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3739" w:rsidRPr="00723739" w:rsidRDefault="00723739" w:rsidP="00DB31E1">
      <w:pPr>
        <w:bidi/>
        <w:spacing w:after="0"/>
        <w:jc w:val="center"/>
        <w:rPr>
          <w:rFonts w:asciiTheme="minorBidi" w:hAnsiTheme="minorBidi"/>
          <w:b/>
          <w:bCs/>
          <w:sz w:val="28"/>
          <w:szCs w:val="28"/>
          <w:rtl/>
          <w:lang w:bidi="ar-DZ"/>
        </w:rPr>
      </w:pPr>
      <w:r w:rsidRPr="00723739">
        <w:rPr>
          <w:rFonts w:asciiTheme="minorBidi" w:hAnsiTheme="minorBidi" w:hint="cs"/>
          <w:b/>
          <w:bCs/>
          <w:sz w:val="28"/>
          <w:szCs w:val="28"/>
          <w:rtl/>
          <w:lang w:bidi="ar-DZ"/>
        </w:rPr>
        <w:t xml:space="preserve">الجمهورية الجزائرية الديمقراطية الشعبية </w:t>
      </w:r>
    </w:p>
    <w:p w:rsidR="00723739" w:rsidRPr="00723739" w:rsidRDefault="000E0AF8" w:rsidP="00DB31E1">
      <w:pPr>
        <w:bidi/>
        <w:spacing w:after="0"/>
        <w:jc w:val="center"/>
        <w:rPr>
          <w:rFonts w:asciiTheme="minorBidi" w:hAnsiTheme="minorBidi"/>
          <w:b/>
          <w:bCs/>
          <w:sz w:val="28"/>
          <w:szCs w:val="28"/>
          <w:rtl/>
          <w:lang w:bidi="ar-DZ"/>
        </w:rPr>
      </w:pPr>
      <w:r>
        <w:rPr>
          <w:rFonts w:asciiTheme="minorBidi" w:hAnsiTheme="minorBidi" w:hint="cs"/>
          <w:b/>
          <w:bCs/>
          <w:sz w:val="28"/>
          <w:szCs w:val="28"/>
          <w:rtl/>
          <w:lang w:bidi="ar-DZ"/>
        </w:rPr>
        <w:t>وزارة التعليم العالي و</w:t>
      </w:r>
      <w:r w:rsidR="00723739" w:rsidRPr="00723739">
        <w:rPr>
          <w:rFonts w:asciiTheme="minorBidi" w:hAnsiTheme="minorBidi" w:hint="cs"/>
          <w:b/>
          <w:bCs/>
          <w:sz w:val="28"/>
          <w:szCs w:val="28"/>
          <w:rtl/>
          <w:lang w:bidi="ar-DZ"/>
        </w:rPr>
        <w:t>البحث العلمي</w:t>
      </w:r>
    </w:p>
    <w:p w:rsidR="00723739" w:rsidRPr="00723739" w:rsidRDefault="00723739" w:rsidP="00DB31E1">
      <w:pPr>
        <w:bidi/>
        <w:spacing w:after="0"/>
        <w:rPr>
          <w:rFonts w:asciiTheme="minorBidi" w:hAnsiTheme="minorBidi"/>
          <w:b/>
          <w:bCs/>
          <w:sz w:val="28"/>
          <w:szCs w:val="28"/>
          <w:rtl/>
          <w:lang w:bidi="ar-DZ"/>
        </w:rPr>
      </w:pPr>
      <w:r w:rsidRPr="00723739">
        <w:rPr>
          <w:rFonts w:asciiTheme="minorBidi" w:hAnsiTheme="minorBidi"/>
          <w:b/>
          <w:bCs/>
          <w:sz w:val="28"/>
          <w:szCs w:val="28"/>
          <w:rtl/>
          <w:lang w:bidi="ar-DZ"/>
        </w:rPr>
        <w:t xml:space="preserve">جامعة عباس لغرور خنشلة                                 </w:t>
      </w:r>
      <w:r w:rsidR="00DB31E1">
        <w:rPr>
          <w:rFonts w:asciiTheme="minorBidi" w:hAnsiTheme="minorBidi" w:hint="cs"/>
          <w:b/>
          <w:bCs/>
          <w:sz w:val="28"/>
          <w:szCs w:val="28"/>
          <w:rtl/>
          <w:lang w:bidi="ar-DZ"/>
        </w:rPr>
        <w:t xml:space="preserve">        </w:t>
      </w:r>
      <w:r w:rsidRPr="00723739">
        <w:rPr>
          <w:rFonts w:asciiTheme="minorBidi" w:hAnsiTheme="minorBidi"/>
          <w:b/>
          <w:bCs/>
          <w:sz w:val="28"/>
          <w:szCs w:val="28"/>
          <w:rtl/>
          <w:lang w:bidi="ar-DZ"/>
        </w:rPr>
        <w:t xml:space="preserve">               كلية </w:t>
      </w:r>
      <w:r w:rsidRPr="00723739">
        <w:rPr>
          <w:rFonts w:asciiTheme="minorBidi" w:hAnsiTheme="minorBidi" w:hint="cs"/>
          <w:b/>
          <w:bCs/>
          <w:sz w:val="28"/>
          <w:szCs w:val="28"/>
          <w:rtl/>
          <w:lang w:bidi="ar-DZ"/>
        </w:rPr>
        <w:t xml:space="preserve">الحقوق و العلوم السياسية </w:t>
      </w:r>
    </w:p>
    <w:p w:rsidR="00723739" w:rsidRPr="00723739" w:rsidRDefault="00723739" w:rsidP="00DB31E1">
      <w:pPr>
        <w:tabs>
          <w:tab w:val="left" w:pos="4367"/>
          <w:tab w:val="left" w:pos="5259"/>
          <w:tab w:val="left" w:pos="5879"/>
        </w:tabs>
        <w:bidi/>
        <w:spacing w:after="0"/>
        <w:rPr>
          <w:rFonts w:asciiTheme="minorBidi" w:hAnsiTheme="minorBidi"/>
          <w:b/>
          <w:bCs/>
          <w:sz w:val="28"/>
          <w:szCs w:val="28"/>
          <w:rtl/>
          <w:lang w:bidi="ar-DZ"/>
        </w:rPr>
      </w:pPr>
      <w:r w:rsidRPr="00723739">
        <w:rPr>
          <w:rFonts w:asciiTheme="minorBidi" w:hAnsiTheme="minorBidi"/>
          <w:b/>
          <w:bCs/>
          <w:sz w:val="28"/>
          <w:szCs w:val="28"/>
          <w:rtl/>
          <w:lang w:bidi="ar-DZ"/>
        </w:rPr>
        <w:t xml:space="preserve">تاريخ الامتحان: </w:t>
      </w:r>
      <w:r w:rsidRPr="00723739">
        <w:rPr>
          <w:rFonts w:asciiTheme="minorBidi" w:hAnsiTheme="minorBidi" w:hint="cs"/>
          <w:b/>
          <w:bCs/>
          <w:sz w:val="28"/>
          <w:szCs w:val="28"/>
          <w:rtl/>
          <w:lang w:bidi="ar-DZ"/>
        </w:rPr>
        <w:t>18/05/2026</w:t>
      </w:r>
      <w:r w:rsidRPr="00723739">
        <w:rPr>
          <w:rFonts w:asciiTheme="minorBidi" w:hAnsiTheme="minorBidi"/>
          <w:b/>
          <w:bCs/>
          <w:sz w:val="28"/>
          <w:szCs w:val="28"/>
          <w:rtl/>
          <w:lang w:bidi="ar-DZ"/>
        </w:rPr>
        <w:t xml:space="preserve">                           </w:t>
      </w:r>
      <w:r w:rsidR="00DB31E1">
        <w:rPr>
          <w:rFonts w:asciiTheme="minorBidi" w:hAnsiTheme="minorBidi" w:hint="cs"/>
          <w:b/>
          <w:bCs/>
          <w:sz w:val="28"/>
          <w:szCs w:val="28"/>
          <w:rtl/>
          <w:lang w:bidi="ar-DZ"/>
        </w:rPr>
        <w:t xml:space="preserve">               </w:t>
      </w:r>
      <w:r w:rsidRPr="00723739">
        <w:rPr>
          <w:rFonts w:asciiTheme="minorBidi" w:hAnsiTheme="minorBidi"/>
          <w:b/>
          <w:bCs/>
          <w:sz w:val="28"/>
          <w:szCs w:val="28"/>
          <w:rtl/>
          <w:lang w:bidi="ar-DZ"/>
        </w:rPr>
        <w:t xml:space="preserve">  </w:t>
      </w:r>
      <w:r w:rsidRPr="00723739">
        <w:rPr>
          <w:rFonts w:asciiTheme="minorBidi" w:hAnsiTheme="minorBidi"/>
          <w:b/>
          <w:bCs/>
          <w:sz w:val="28"/>
          <w:szCs w:val="28"/>
          <w:rtl/>
          <w:lang w:bidi="ar-DZ"/>
        </w:rPr>
        <w:tab/>
        <w:t xml:space="preserve">المستوى: سنة </w:t>
      </w:r>
      <w:r w:rsidRPr="00723739">
        <w:rPr>
          <w:rFonts w:asciiTheme="minorBidi" w:hAnsiTheme="minorBidi" w:hint="cs"/>
          <w:b/>
          <w:bCs/>
          <w:sz w:val="28"/>
          <w:szCs w:val="28"/>
          <w:rtl/>
          <w:lang w:bidi="ar-DZ"/>
        </w:rPr>
        <w:t>ثالثة ليسانس</w:t>
      </w:r>
    </w:p>
    <w:p w:rsidR="00723739" w:rsidRPr="00723739" w:rsidRDefault="00723739" w:rsidP="00DB31E1">
      <w:pPr>
        <w:tabs>
          <w:tab w:val="left" w:pos="5259"/>
        </w:tabs>
        <w:bidi/>
        <w:spacing w:after="0"/>
        <w:rPr>
          <w:rFonts w:asciiTheme="minorBidi" w:hAnsiTheme="minorBidi"/>
          <w:b/>
          <w:bCs/>
          <w:sz w:val="28"/>
          <w:szCs w:val="28"/>
          <w:rtl/>
          <w:lang w:bidi="ar-DZ"/>
        </w:rPr>
      </w:pPr>
      <w:r w:rsidRPr="00723739">
        <w:rPr>
          <w:rFonts w:asciiTheme="minorBidi" w:hAnsiTheme="minorBidi"/>
          <w:b/>
          <w:bCs/>
          <w:sz w:val="28"/>
          <w:szCs w:val="28"/>
          <w:rtl/>
          <w:lang w:bidi="ar-DZ"/>
        </w:rPr>
        <w:t xml:space="preserve">توقيت الامتحان: 13:00-14:30      </w:t>
      </w:r>
      <w:r w:rsidRPr="00723739">
        <w:rPr>
          <w:rFonts w:asciiTheme="minorBidi" w:hAnsiTheme="minorBidi"/>
          <w:b/>
          <w:bCs/>
          <w:sz w:val="28"/>
          <w:szCs w:val="28"/>
          <w:rtl/>
          <w:lang w:bidi="ar-DZ"/>
        </w:rPr>
        <w:tab/>
      </w:r>
      <w:r w:rsidR="00DB31E1">
        <w:rPr>
          <w:rFonts w:asciiTheme="minorBidi" w:hAnsiTheme="minorBidi" w:hint="cs"/>
          <w:b/>
          <w:bCs/>
          <w:sz w:val="28"/>
          <w:szCs w:val="28"/>
          <w:rtl/>
          <w:lang w:bidi="ar-DZ"/>
        </w:rPr>
        <w:t xml:space="preserve">             </w:t>
      </w:r>
      <w:r w:rsidRPr="00723739">
        <w:rPr>
          <w:rFonts w:asciiTheme="minorBidi" w:hAnsiTheme="minorBidi"/>
          <w:b/>
          <w:bCs/>
          <w:sz w:val="28"/>
          <w:szCs w:val="28"/>
          <w:rtl/>
          <w:lang w:bidi="ar-DZ"/>
        </w:rPr>
        <w:t>مكان الامتحان: مدرج</w:t>
      </w:r>
      <w:r w:rsidRPr="00723739">
        <w:rPr>
          <w:rFonts w:asciiTheme="minorBidi" w:hAnsiTheme="minorBidi"/>
          <w:b/>
          <w:bCs/>
          <w:sz w:val="28"/>
          <w:szCs w:val="28"/>
          <w:lang w:bidi="ar-DZ"/>
        </w:rPr>
        <w:t>H</w:t>
      </w:r>
      <w:r w:rsidRPr="00723739">
        <w:rPr>
          <w:rFonts w:asciiTheme="minorBidi" w:hAnsiTheme="minorBidi"/>
          <w:b/>
          <w:bCs/>
          <w:sz w:val="28"/>
          <w:szCs w:val="28"/>
          <w:rtl/>
          <w:lang w:bidi="ar-DZ"/>
        </w:rPr>
        <w:t xml:space="preserve">، </w:t>
      </w:r>
    </w:p>
    <w:p w:rsidR="00273354" w:rsidRDefault="00723739" w:rsidP="0023719E">
      <w:pPr>
        <w:tabs>
          <w:tab w:val="left" w:pos="5259"/>
        </w:tabs>
        <w:bidi/>
        <w:spacing w:after="0"/>
        <w:rPr>
          <w:rFonts w:asciiTheme="minorBidi" w:hAnsiTheme="minorBidi"/>
          <w:b/>
          <w:bCs/>
          <w:sz w:val="28"/>
          <w:szCs w:val="28"/>
          <w:rtl/>
          <w:lang w:bidi="ar-DZ"/>
        </w:rPr>
      </w:pPr>
      <w:r w:rsidRPr="00723739">
        <w:rPr>
          <w:rFonts w:asciiTheme="minorBidi" w:hAnsiTheme="minorBidi"/>
          <w:b/>
          <w:bCs/>
          <w:sz w:val="28"/>
          <w:szCs w:val="28"/>
          <w:rtl/>
          <w:lang w:bidi="ar-DZ"/>
        </w:rPr>
        <w:t>المدة: ساعة ونص</w:t>
      </w:r>
      <w:r w:rsidRPr="00723739">
        <w:rPr>
          <w:rFonts w:asciiTheme="minorBidi" w:hAnsiTheme="minorBidi"/>
          <w:b/>
          <w:bCs/>
          <w:sz w:val="28"/>
          <w:szCs w:val="28"/>
          <w:rtl/>
          <w:lang w:bidi="ar-DZ"/>
        </w:rPr>
        <w:tab/>
      </w:r>
      <w:r w:rsidR="00DB31E1">
        <w:rPr>
          <w:rFonts w:asciiTheme="minorBidi" w:hAnsiTheme="minorBidi" w:hint="cs"/>
          <w:b/>
          <w:bCs/>
          <w:sz w:val="28"/>
          <w:szCs w:val="28"/>
          <w:rtl/>
          <w:lang w:bidi="ar-DZ"/>
        </w:rPr>
        <w:t xml:space="preserve">            </w:t>
      </w:r>
      <w:r w:rsidRPr="00723739">
        <w:rPr>
          <w:rFonts w:asciiTheme="minorBidi" w:hAnsiTheme="minorBidi"/>
          <w:b/>
          <w:bCs/>
          <w:sz w:val="28"/>
          <w:szCs w:val="28"/>
          <w:rtl/>
          <w:lang w:bidi="ar-DZ"/>
        </w:rPr>
        <w:t xml:space="preserve">السنة الجامعية: </w:t>
      </w:r>
      <w:r w:rsidRPr="00723739">
        <w:rPr>
          <w:rFonts w:asciiTheme="minorBidi" w:hAnsiTheme="minorBidi" w:hint="cs"/>
          <w:b/>
          <w:bCs/>
          <w:sz w:val="28"/>
          <w:szCs w:val="28"/>
          <w:rtl/>
          <w:lang w:bidi="ar-DZ"/>
        </w:rPr>
        <w:t>2025</w:t>
      </w:r>
      <w:r w:rsidRPr="00723739">
        <w:rPr>
          <w:rFonts w:asciiTheme="minorBidi" w:hAnsiTheme="minorBidi"/>
          <w:b/>
          <w:bCs/>
          <w:sz w:val="28"/>
          <w:szCs w:val="28"/>
          <w:rtl/>
          <w:lang w:bidi="ar-DZ"/>
        </w:rPr>
        <w:t>/20</w:t>
      </w:r>
      <w:r w:rsidRPr="00723739">
        <w:rPr>
          <w:rFonts w:asciiTheme="minorBidi" w:hAnsiTheme="minorBidi" w:hint="cs"/>
          <w:b/>
          <w:bCs/>
          <w:sz w:val="28"/>
          <w:szCs w:val="28"/>
          <w:rtl/>
          <w:lang w:bidi="ar-DZ"/>
        </w:rPr>
        <w:t>26</w:t>
      </w:r>
    </w:p>
    <w:p w:rsidR="00DB31E1" w:rsidRPr="00273354" w:rsidRDefault="00723739" w:rsidP="00273354">
      <w:pPr>
        <w:tabs>
          <w:tab w:val="left" w:pos="5259"/>
        </w:tabs>
        <w:bidi/>
        <w:spacing w:after="0"/>
        <w:rPr>
          <w:rFonts w:asciiTheme="minorBidi" w:hAnsiTheme="minorBidi"/>
          <w:b/>
          <w:bCs/>
          <w:sz w:val="28"/>
          <w:szCs w:val="28"/>
          <w:rtl/>
          <w:lang w:bidi="ar-DZ"/>
        </w:rPr>
      </w:pPr>
      <w:r w:rsidRPr="00723739">
        <w:rPr>
          <w:rFonts w:hint="cs"/>
          <w:b/>
          <w:bCs/>
          <w:sz w:val="28"/>
          <w:szCs w:val="28"/>
          <w:rtl/>
          <w:lang w:bidi="ar-DZ"/>
        </w:rPr>
        <w:t>امتحان السداسي الثاني في مقياس: القانون الاقتصادي العام</w:t>
      </w:r>
    </w:p>
    <w:p w:rsidR="00723739" w:rsidRPr="00DB31E1" w:rsidRDefault="00723739" w:rsidP="00096CA4">
      <w:pPr>
        <w:tabs>
          <w:tab w:val="left" w:pos="5259"/>
        </w:tabs>
        <w:bidi/>
        <w:spacing w:after="0"/>
        <w:jc w:val="both"/>
        <w:rPr>
          <w:b/>
          <w:bCs/>
          <w:sz w:val="32"/>
          <w:szCs w:val="32"/>
          <w:rtl/>
          <w:lang w:bidi="ar-DZ"/>
        </w:rPr>
      </w:pPr>
      <w:r w:rsidRPr="000E0AF8">
        <w:rPr>
          <w:rFonts w:hint="cs"/>
          <w:b/>
          <w:bCs/>
          <w:sz w:val="32"/>
          <w:szCs w:val="32"/>
          <w:u w:val="double"/>
          <w:rtl/>
          <w:lang w:bidi="ar-DZ"/>
        </w:rPr>
        <w:t>السؤال الأول: اختر من بين الإجابات التالية الإجابة الصحيحة</w:t>
      </w:r>
      <w:r w:rsidRPr="00DB31E1">
        <w:rPr>
          <w:rFonts w:hint="cs"/>
          <w:b/>
          <w:bCs/>
          <w:sz w:val="32"/>
          <w:szCs w:val="32"/>
          <w:rtl/>
          <w:lang w:bidi="ar-DZ"/>
        </w:rPr>
        <w:t>:</w:t>
      </w:r>
      <w:r w:rsidR="000E0AF8">
        <w:rPr>
          <w:rFonts w:hint="cs"/>
          <w:b/>
          <w:bCs/>
          <w:sz w:val="32"/>
          <w:szCs w:val="32"/>
          <w:rtl/>
          <w:lang w:bidi="ar-DZ"/>
        </w:rPr>
        <w:t xml:space="preserve"> </w:t>
      </w:r>
    </w:p>
    <w:p w:rsidR="00723739" w:rsidRPr="00723739" w:rsidRDefault="00723739" w:rsidP="000E0AF8">
      <w:pPr>
        <w:pStyle w:val="Paragraphedeliste"/>
        <w:numPr>
          <w:ilvl w:val="0"/>
          <w:numId w:val="1"/>
        </w:numPr>
        <w:tabs>
          <w:tab w:val="left" w:pos="5259"/>
        </w:tabs>
        <w:bidi/>
        <w:spacing w:after="0"/>
        <w:ind w:left="282" w:hanging="283"/>
        <w:rPr>
          <w:b/>
          <w:bCs/>
          <w:sz w:val="28"/>
          <w:szCs w:val="28"/>
          <w:rtl/>
          <w:lang w:bidi="ar-DZ"/>
        </w:rPr>
      </w:pPr>
      <w:r w:rsidRPr="00723739">
        <w:rPr>
          <w:rFonts w:hint="cs"/>
          <w:b/>
          <w:bCs/>
          <w:sz w:val="28"/>
          <w:szCs w:val="28"/>
          <w:rtl/>
          <w:lang w:bidi="ar-DZ"/>
        </w:rPr>
        <w:t>س1: مفهوم القانون الاقتصادي العام هو:</w:t>
      </w:r>
    </w:p>
    <w:p w:rsidR="00723739" w:rsidRPr="00723739" w:rsidRDefault="002802EA" w:rsidP="00DB31E1">
      <w:pPr>
        <w:tabs>
          <w:tab w:val="left" w:pos="5259"/>
        </w:tabs>
        <w:bidi/>
        <w:spacing w:after="0"/>
        <w:jc w:val="both"/>
        <w:rPr>
          <w:sz w:val="24"/>
          <w:szCs w:val="24"/>
          <w:rtl/>
          <w:lang w:bidi="ar-DZ"/>
        </w:rPr>
      </w:pPr>
      <w:r w:rsidRPr="002802EA">
        <w:rPr>
          <w:b/>
          <w:bCs/>
          <w:noProof/>
          <w:sz w:val="24"/>
          <w:szCs w:val="24"/>
          <w:rtl/>
          <w:lang w:eastAsia="fr-FR"/>
        </w:rPr>
        <w:pict>
          <v:rect id="_x0000_s1026" style="position:absolute;left:0;text-align:left;margin-left:465.3pt;margin-top:4.6pt;width:17.25pt;height:15.75pt;z-index:251658240"/>
        </w:pict>
      </w:r>
      <w:r w:rsidR="00723739">
        <w:rPr>
          <w:rFonts w:hint="cs"/>
          <w:b/>
          <w:bCs/>
          <w:sz w:val="24"/>
          <w:szCs w:val="24"/>
          <w:rtl/>
          <w:lang w:bidi="ar-DZ"/>
        </w:rPr>
        <w:t xml:space="preserve">         </w:t>
      </w:r>
      <w:r w:rsidR="00723739" w:rsidRPr="00723739">
        <w:rPr>
          <w:rFonts w:hint="cs"/>
          <w:sz w:val="28"/>
          <w:szCs w:val="28"/>
          <w:rtl/>
          <w:lang w:bidi="ar-DZ"/>
        </w:rPr>
        <w:t>الإطار القانوني الذي يحدد كيفية تدخل الدولة في النشاط الاقتصادي</w:t>
      </w:r>
    </w:p>
    <w:p w:rsidR="00723739" w:rsidRPr="00723739" w:rsidRDefault="002802EA" w:rsidP="00DB31E1">
      <w:pPr>
        <w:tabs>
          <w:tab w:val="left" w:pos="5259"/>
        </w:tabs>
        <w:bidi/>
        <w:spacing w:after="0"/>
        <w:jc w:val="both"/>
        <w:rPr>
          <w:sz w:val="28"/>
          <w:szCs w:val="28"/>
          <w:rtl/>
          <w:lang w:bidi="ar-DZ"/>
        </w:rPr>
      </w:pPr>
      <w:r w:rsidRPr="002802EA">
        <w:rPr>
          <w:b/>
          <w:bCs/>
          <w:noProof/>
          <w:sz w:val="24"/>
          <w:szCs w:val="24"/>
          <w:rtl/>
          <w:lang w:eastAsia="fr-FR"/>
        </w:rPr>
        <w:pict>
          <v:rect id="_x0000_s1027" style="position:absolute;left:0;text-align:left;margin-left:465.3pt;margin-top:2pt;width:17.25pt;height:15.75pt;z-index:251659264"/>
        </w:pict>
      </w:r>
      <w:r w:rsidR="00723739">
        <w:rPr>
          <w:rFonts w:hint="cs"/>
          <w:b/>
          <w:bCs/>
          <w:sz w:val="24"/>
          <w:szCs w:val="24"/>
          <w:rtl/>
          <w:lang w:bidi="ar-DZ"/>
        </w:rPr>
        <w:t xml:space="preserve">        </w:t>
      </w:r>
      <w:r w:rsidR="00723739" w:rsidRPr="00723739">
        <w:rPr>
          <w:rFonts w:hint="cs"/>
          <w:sz w:val="28"/>
          <w:szCs w:val="28"/>
          <w:rtl/>
          <w:lang w:bidi="ar-DZ"/>
        </w:rPr>
        <w:t xml:space="preserve">يضمن حرية السوق </w:t>
      </w:r>
    </w:p>
    <w:p w:rsidR="0003514E" w:rsidRDefault="002802EA" w:rsidP="00DB31E1">
      <w:pPr>
        <w:bidi/>
        <w:spacing w:after="0"/>
        <w:jc w:val="both"/>
        <w:rPr>
          <w:sz w:val="28"/>
          <w:szCs w:val="28"/>
          <w:rtl/>
          <w:lang w:bidi="ar-DZ"/>
        </w:rPr>
      </w:pPr>
      <w:r w:rsidRPr="002802EA">
        <w:rPr>
          <w:b/>
          <w:bCs/>
          <w:noProof/>
          <w:sz w:val="24"/>
          <w:szCs w:val="24"/>
          <w:rtl/>
          <w:lang w:eastAsia="fr-FR"/>
        </w:rPr>
        <w:pict>
          <v:rect id="_x0000_s1029" style="position:absolute;left:0;text-align:left;margin-left:465.3pt;margin-top:16.2pt;width:17.25pt;height:15.75pt;z-index:251661312"/>
        </w:pict>
      </w:r>
      <w:r w:rsidRPr="002802EA">
        <w:rPr>
          <w:b/>
          <w:bCs/>
          <w:noProof/>
          <w:sz w:val="24"/>
          <w:szCs w:val="24"/>
          <w:rtl/>
          <w:lang w:eastAsia="fr-FR"/>
        </w:rPr>
        <w:pict>
          <v:rect id="_x0000_s1028" style="position:absolute;left:0;text-align:left;margin-left:465.3pt;margin-top:.45pt;width:17.25pt;height:15.75pt;z-index:251660288"/>
        </w:pict>
      </w:r>
      <w:r w:rsidR="00723739">
        <w:rPr>
          <w:rFonts w:hint="cs"/>
          <w:rtl/>
          <w:lang w:bidi="ar-DZ"/>
        </w:rPr>
        <w:t xml:space="preserve">        </w:t>
      </w:r>
      <w:r w:rsidR="00723739">
        <w:rPr>
          <w:rFonts w:hint="cs"/>
          <w:sz w:val="28"/>
          <w:szCs w:val="28"/>
          <w:rtl/>
          <w:lang w:bidi="ar-DZ"/>
        </w:rPr>
        <w:t>يحقق العدالة الاجتماعية و</w:t>
      </w:r>
      <w:r w:rsidR="00723739" w:rsidRPr="00723739">
        <w:rPr>
          <w:rFonts w:hint="cs"/>
          <w:sz w:val="28"/>
          <w:szCs w:val="28"/>
          <w:rtl/>
          <w:lang w:bidi="ar-DZ"/>
        </w:rPr>
        <w:t>الحرية الاقتصادية</w:t>
      </w:r>
    </w:p>
    <w:p w:rsidR="00723739" w:rsidRDefault="00723739" w:rsidP="00DB31E1">
      <w:pPr>
        <w:bidi/>
        <w:spacing w:after="0"/>
        <w:jc w:val="both"/>
        <w:rPr>
          <w:sz w:val="28"/>
          <w:szCs w:val="28"/>
          <w:rtl/>
          <w:lang w:bidi="ar-DZ"/>
        </w:rPr>
      </w:pPr>
      <w:r>
        <w:rPr>
          <w:rFonts w:hint="cs"/>
          <w:sz w:val="28"/>
          <w:szCs w:val="28"/>
          <w:rtl/>
          <w:lang w:bidi="ar-DZ"/>
        </w:rPr>
        <w:t xml:space="preserve">       كل ما سبق</w:t>
      </w:r>
    </w:p>
    <w:p w:rsidR="00723739" w:rsidRPr="00723739" w:rsidRDefault="00723739" w:rsidP="00DB31E1">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س2: من بين مصادر القانون الاقتصادي العام هي:</w:t>
      </w:r>
    </w:p>
    <w:p w:rsidR="00723739" w:rsidRPr="00723739" w:rsidRDefault="002802EA" w:rsidP="00DB31E1">
      <w:pPr>
        <w:tabs>
          <w:tab w:val="left" w:pos="5259"/>
        </w:tabs>
        <w:bidi/>
        <w:spacing w:after="0"/>
        <w:jc w:val="both"/>
        <w:rPr>
          <w:sz w:val="24"/>
          <w:szCs w:val="24"/>
          <w:rtl/>
          <w:lang w:bidi="ar-DZ"/>
        </w:rPr>
      </w:pPr>
      <w:r w:rsidRPr="002802EA">
        <w:rPr>
          <w:b/>
          <w:bCs/>
          <w:noProof/>
          <w:sz w:val="24"/>
          <w:szCs w:val="24"/>
          <w:rtl/>
          <w:lang w:eastAsia="fr-FR"/>
        </w:rPr>
        <w:pict>
          <v:rect id="_x0000_s1030" style="position:absolute;left:0;text-align:left;margin-left:465.3pt;margin-top:4.6pt;width:17.25pt;height:15.75pt;z-index:251663360"/>
        </w:pict>
      </w:r>
      <w:r w:rsidR="00723739">
        <w:rPr>
          <w:rFonts w:hint="cs"/>
          <w:b/>
          <w:bCs/>
          <w:sz w:val="24"/>
          <w:szCs w:val="24"/>
          <w:rtl/>
          <w:lang w:bidi="ar-DZ"/>
        </w:rPr>
        <w:t xml:space="preserve">         </w:t>
      </w:r>
      <w:r w:rsidR="00723739">
        <w:rPr>
          <w:rFonts w:hint="cs"/>
          <w:sz w:val="28"/>
          <w:szCs w:val="28"/>
          <w:rtl/>
          <w:lang w:bidi="ar-DZ"/>
        </w:rPr>
        <w:t>الدستور</w:t>
      </w:r>
      <w:r w:rsidR="002350BF">
        <w:rPr>
          <w:rFonts w:hint="cs"/>
          <w:sz w:val="28"/>
          <w:szCs w:val="28"/>
          <w:rtl/>
          <w:lang w:bidi="ar-DZ"/>
        </w:rPr>
        <w:t xml:space="preserve"> والتشريع واللوائح</w:t>
      </w:r>
    </w:p>
    <w:p w:rsidR="00723739" w:rsidRPr="00723739" w:rsidRDefault="002802EA" w:rsidP="00DB31E1">
      <w:pPr>
        <w:tabs>
          <w:tab w:val="left" w:pos="5259"/>
        </w:tabs>
        <w:bidi/>
        <w:spacing w:after="0"/>
        <w:jc w:val="both"/>
        <w:rPr>
          <w:sz w:val="28"/>
          <w:szCs w:val="28"/>
          <w:rtl/>
          <w:lang w:bidi="ar-DZ"/>
        </w:rPr>
      </w:pPr>
      <w:r w:rsidRPr="002802EA">
        <w:rPr>
          <w:b/>
          <w:bCs/>
          <w:noProof/>
          <w:sz w:val="24"/>
          <w:szCs w:val="24"/>
          <w:rtl/>
          <w:lang w:eastAsia="fr-FR"/>
        </w:rPr>
        <w:pict>
          <v:rect id="_x0000_s1031" style="position:absolute;left:0;text-align:left;margin-left:465.3pt;margin-top:2pt;width:17.25pt;height:15.75pt;z-index:251664384"/>
        </w:pict>
      </w:r>
      <w:r w:rsidR="00723739">
        <w:rPr>
          <w:rFonts w:hint="cs"/>
          <w:b/>
          <w:bCs/>
          <w:sz w:val="24"/>
          <w:szCs w:val="24"/>
          <w:rtl/>
          <w:lang w:bidi="ar-DZ"/>
        </w:rPr>
        <w:t xml:space="preserve">        </w:t>
      </w:r>
      <w:r w:rsidR="00723739" w:rsidRPr="00723739">
        <w:rPr>
          <w:rFonts w:hint="cs"/>
          <w:sz w:val="28"/>
          <w:szCs w:val="28"/>
          <w:rtl/>
          <w:lang w:bidi="ar-DZ"/>
        </w:rPr>
        <w:t xml:space="preserve"> </w:t>
      </w:r>
      <w:r w:rsidR="002350BF">
        <w:rPr>
          <w:rFonts w:hint="cs"/>
          <w:sz w:val="28"/>
          <w:szCs w:val="28"/>
          <w:rtl/>
          <w:lang w:bidi="ar-DZ"/>
        </w:rPr>
        <w:t>المعاهدات والاتفاقيات الدولية</w:t>
      </w:r>
    </w:p>
    <w:p w:rsidR="00723739" w:rsidRPr="002350BF" w:rsidRDefault="002802EA" w:rsidP="00DB31E1">
      <w:pPr>
        <w:bidi/>
        <w:spacing w:after="0"/>
        <w:jc w:val="both"/>
        <w:rPr>
          <w:sz w:val="36"/>
          <w:szCs w:val="36"/>
          <w:rtl/>
          <w:lang w:bidi="ar-DZ"/>
        </w:rPr>
      </w:pPr>
      <w:r w:rsidRPr="002802EA">
        <w:rPr>
          <w:b/>
          <w:bCs/>
          <w:noProof/>
          <w:sz w:val="24"/>
          <w:szCs w:val="24"/>
          <w:rtl/>
          <w:lang w:eastAsia="fr-FR"/>
        </w:rPr>
        <w:pict>
          <v:rect id="_x0000_s1033" style="position:absolute;left:0;text-align:left;margin-left:465.3pt;margin-top:16.2pt;width:17.25pt;height:15.75pt;z-index:251666432"/>
        </w:pict>
      </w:r>
      <w:r w:rsidRPr="002802EA">
        <w:rPr>
          <w:b/>
          <w:bCs/>
          <w:noProof/>
          <w:sz w:val="24"/>
          <w:szCs w:val="24"/>
          <w:rtl/>
          <w:lang w:eastAsia="fr-FR"/>
        </w:rPr>
        <w:pict>
          <v:rect id="_x0000_s1032" style="position:absolute;left:0;text-align:left;margin-left:465.3pt;margin-top:.45pt;width:17.25pt;height:15.75pt;z-index:251665408"/>
        </w:pict>
      </w:r>
      <w:r w:rsidR="00723739">
        <w:rPr>
          <w:rFonts w:hint="cs"/>
          <w:rtl/>
          <w:lang w:bidi="ar-DZ"/>
        </w:rPr>
        <w:t xml:space="preserve">        </w:t>
      </w:r>
      <w:r w:rsidR="002350BF">
        <w:rPr>
          <w:rFonts w:hint="cs"/>
          <w:sz w:val="28"/>
          <w:szCs w:val="28"/>
          <w:rtl/>
          <w:lang w:bidi="ar-DZ"/>
        </w:rPr>
        <w:t>المنظ</w:t>
      </w:r>
      <w:r w:rsidR="002350BF" w:rsidRPr="002350BF">
        <w:rPr>
          <w:rFonts w:hint="cs"/>
          <w:sz w:val="28"/>
          <w:szCs w:val="28"/>
          <w:rtl/>
          <w:lang w:bidi="ar-DZ"/>
        </w:rPr>
        <w:t>مات الاقتصادي</w:t>
      </w:r>
      <w:r w:rsidR="002350BF">
        <w:rPr>
          <w:rFonts w:hint="cs"/>
          <w:sz w:val="28"/>
          <w:szCs w:val="28"/>
          <w:rtl/>
          <w:lang w:bidi="ar-DZ"/>
        </w:rPr>
        <w:t>ة الدولية و</w:t>
      </w:r>
      <w:r w:rsidR="002350BF" w:rsidRPr="002350BF">
        <w:rPr>
          <w:rFonts w:hint="cs"/>
          <w:sz w:val="28"/>
          <w:szCs w:val="28"/>
          <w:rtl/>
          <w:lang w:bidi="ar-DZ"/>
        </w:rPr>
        <w:t>الإ</w:t>
      </w:r>
      <w:r w:rsidR="002350BF">
        <w:rPr>
          <w:rFonts w:hint="cs"/>
          <w:sz w:val="28"/>
          <w:szCs w:val="28"/>
          <w:rtl/>
          <w:lang w:bidi="ar-DZ"/>
        </w:rPr>
        <w:t>قليمية والأعراف و</w:t>
      </w:r>
      <w:r w:rsidR="002350BF" w:rsidRPr="002350BF">
        <w:rPr>
          <w:rFonts w:hint="cs"/>
          <w:sz w:val="28"/>
          <w:szCs w:val="28"/>
          <w:rtl/>
          <w:lang w:bidi="ar-DZ"/>
        </w:rPr>
        <w:t>المبادئ العامة للقانون الدولي الاقتصادي</w:t>
      </w:r>
    </w:p>
    <w:p w:rsidR="00723739" w:rsidRDefault="00723739" w:rsidP="00DB31E1">
      <w:pPr>
        <w:bidi/>
        <w:spacing w:after="0"/>
        <w:jc w:val="both"/>
        <w:rPr>
          <w:sz w:val="28"/>
          <w:szCs w:val="28"/>
          <w:rtl/>
          <w:lang w:bidi="ar-DZ"/>
        </w:rPr>
      </w:pPr>
      <w:r>
        <w:rPr>
          <w:rFonts w:hint="cs"/>
          <w:sz w:val="28"/>
          <w:szCs w:val="28"/>
          <w:rtl/>
          <w:lang w:bidi="ar-DZ"/>
        </w:rPr>
        <w:t xml:space="preserve">       كل ما سبق</w:t>
      </w:r>
    </w:p>
    <w:p w:rsidR="002350BF" w:rsidRPr="00723739" w:rsidRDefault="002350BF" w:rsidP="00710133">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3</w:t>
      </w:r>
      <w:r w:rsidRPr="00723739">
        <w:rPr>
          <w:rFonts w:hint="cs"/>
          <w:b/>
          <w:bCs/>
          <w:sz w:val="28"/>
          <w:szCs w:val="28"/>
          <w:rtl/>
          <w:lang w:bidi="ar-DZ"/>
        </w:rPr>
        <w:t xml:space="preserve">: </w:t>
      </w:r>
      <w:r w:rsidR="00710133">
        <w:rPr>
          <w:rFonts w:hint="cs"/>
          <w:b/>
          <w:bCs/>
          <w:sz w:val="28"/>
          <w:szCs w:val="28"/>
          <w:rtl/>
          <w:lang w:bidi="ar-DZ"/>
        </w:rPr>
        <w:t>يطلق على الدولة التي تتدخل لضبط التوازنات الاقتصادية و منع الاحتكار</w:t>
      </w:r>
      <w:r w:rsidRPr="00723739">
        <w:rPr>
          <w:rFonts w:hint="cs"/>
          <w:b/>
          <w:bCs/>
          <w:sz w:val="28"/>
          <w:szCs w:val="28"/>
          <w:rtl/>
          <w:lang w:bidi="ar-DZ"/>
        </w:rPr>
        <w:t>:</w:t>
      </w:r>
    </w:p>
    <w:p w:rsidR="002350BF" w:rsidRPr="00723739" w:rsidRDefault="002802EA" w:rsidP="00710133">
      <w:pPr>
        <w:tabs>
          <w:tab w:val="left" w:pos="5259"/>
        </w:tabs>
        <w:bidi/>
        <w:spacing w:after="0"/>
        <w:jc w:val="both"/>
        <w:rPr>
          <w:sz w:val="24"/>
          <w:szCs w:val="24"/>
          <w:rtl/>
          <w:lang w:bidi="ar-DZ"/>
        </w:rPr>
      </w:pPr>
      <w:r w:rsidRPr="002802EA">
        <w:rPr>
          <w:b/>
          <w:bCs/>
          <w:noProof/>
          <w:sz w:val="24"/>
          <w:szCs w:val="24"/>
          <w:rtl/>
          <w:lang w:eastAsia="fr-FR"/>
        </w:rPr>
        <w:pict>
          <v:rect id="_x0000_s1034" style="position:absolute;left:0;text-align:left;margin-left:465.3pt;margin-top:4.6pt;width:17.25pt;height:15.75pt;z-index:251668480"/>
        </w:pict>
      </w:r>
      <w:r w:rsidR="002350BF">
        <w:rPr>
          <w:rFonts w:hint="cs"/>
          <w:b/>
          <w:bCs/>
          <w:sz w:val="24"/>
          <w:szCs w:val="24"/>
          <w:rtl/>
          <w:lang w:bidi="ar-DZ"/>
        </w:rPr>
        <w:t xml:space="preserve">         </w:t>
      </w:r>
      <w:r w:rsidR="00710133">
        <w:rPr>
          <w:rFonts w:hint="cs"/>
          <w:sz w:val="28"/>
          <w:szCs w:val="28"/>
          <w:rtl/>
          <w:lang w:bidi="ar-DZ"/>
        </w:rPr>
        <w:t xml:space="preserve">الدولة الضابطة </w:t>
      </w:r>
    </w:p>
    <w:p w:rsidR="002350BF" w:rsidRPr="00723739" w:rsidRDefault="002802EA" w:rsidP="00710133">
      <w:pPr>
        <w:tabs>
          <w:tab w:val="left" w:pos="5259"/>
        </w:tabs>
        <w:bidi/>
        <w:spacing w:after="0"/>
        <w:jc w:val="both"/>
        <w:rPr>
          <w:sz w:val="28"/>
          <w:szCs w:val="28"/>
          <w:lang w:bidi="ar-DZ"/>
        </w:rPr>
      </w:pPr>
      <w:r w:rsidRPr="002802EA">
        <w:rPr>
          <w:b/>
          <w:bCs/>
          <w:noProof/>
          <w:sz w:val="24"/>
          <w:szCs w:val="24"/>
          <w:lang w:eastAsia="fr-FR"/>
        </w:rPr>
        <w:pict>
          <v:rect id="_x0000_s1036" style="position:absolute;left:0;text-align:left;margin-left:465.3pt;margin-top:16.45pt;width:17.25pt;height:15.75pt;z-index:251670528"/>
        </w:pict>
      </w:r>
      <w:r w:rsidRPr="002802EA">
        <w:rPr>
          <w:b/>
          <w:bCs/>
          <w:noProof/>
          <w:sz w:val="24"/>
          <w:szCs w:val="24"/>
          <w:lang w:eastAsia="fr-FR"/>
        </w:rPr>
        <w:pict>
          <v:rect id="_x0000_s1035" style="position:absolute;left:0;text-align:left;margin-left:465.3pt;margin-top:.7pt;width:17.25pt;height:15.75pt;z-index:251669504"/>
        </w:pict>
      </w:r>
      <w:r w:rsidR="002350BF">
        <w:rPr>
          <w:rFonts w:hint="cs"/>
          <w:b/>
          <w:bCs/>
          <w:sz w:val="24"/>
          <w:szCs w:val="24"/>
          <w:rtl/>
          <w:lang w:bidi="ar-DZ"/>
        </w:rPr>
        <w:t xml:space="preserve">        </w:t>
      </w:r>
      <w:r w:rsidR="002350BF" w:rsidRPr="00723739">
        <w:rPr>
          <w:rFonts w:hint="cs"/>
          <w:sz w:val="28"/>
          <w:szCs w:val="28"/>
          <w:rtl/>
          <w:lang w:bidi="ar-DZ"/>
        </w:rPr>
        <w:t xml:space="preserve"> </w:t>
      </w:r>
      <w:r w:rsidR="00710133">
        <w:rPr>
          <w:rFonts w:hint="cs"/>
          <w:sz w:val="28"/>
          <w:szCs w:val="28"/>
          <w:rtl/>
          <w:lang w:bidi="ar-DZ"/>
        </w:rPr>
        <w:t>الدولة الديكتاتورية</w:t>
      </w:r>
    </w:p>
    <w:p w:rsidR="002350BF" w:rsidRPr="002350BF" w:rsidRDefault="002802EA" w:rsidP="00710133">
      <w:pPr>
        <w:bidi/>
        <w:spacing w:after="0"/>
        <w:jc w:val="both"/>
        <w:rPr>
          <w:sz w:val="36"/>
          <w:szCs w:val="36"/>
          <w:rtl/>
          <w:lang w:bidi="ar-DZ"/>
        </w:rPr>
      </w:pPr>
      <w:r w:rsidRPr="002802EA">
        <w:rPr>
          <w:b/>
          <w:bCs/>
          <w:noProof/>
          <w:sz w:val="24"/>
          <w:szCs w:val="24"/>
          <w:rtl/>
          <w:lang w:eastAsia="fr-FR"/>
        </w:rPr>
        <w:pict>
          <v:rect id="_x0000_s1037" style="position:absolute;left:0;text-align:left;margin-left:465.3pt;margin-top:12.55pt;width:17.25pt;height:15.75pt;z-index:251671552"/>
        </w:pict>
      </w:r>
      <w:r w:rsidR="002350BF">
        <w:rPr>
          <w:rFonts w:hint="cs"/>
          <w:rtl/>
          <w:lang w:bidi="ar-DZ"/>
        </w:rPr>
        <w:t xml:space="preserve">        </w:t>
      </w:r>
      <w:r w:rsidR="00710133">
        <w:rPr>
          <w:rFonts w:hint="cs"/>
          <w:sz w:val="28"/>
          <w:szCs w:val="28"/>
          <w:rtl/>
          <w:lang w:bidi="ar-DZ"/>
        </w:rPr>
        <w:t>الدولة الحارسة</w:t>
      </w:r>
    </w:p>
    <w:p w:rsidR="002350BF" w:rsidRDefault="002350BF" w:rsidP="00DB31E1">
      <w:pPr>
        <w:bidi/>
        <w:spacing w:after="0"/>
        <w:jc w:val="both"/>
        <w:rPr>
          <w:sz w:val="28"/>
          <w:szCs w:val="28"/>
          <w:rtl/>
          <w:lang w:bidi="ar-DZ"/>
        </w:rPr>
      </w:pPr>
      <w:r>
        <w:rPr>
          <w:rFonts w:hint="cs"/>
          <w:sz w:val="28"/>
          <w:szCs w:val="28"/>
          <w:rtl/>
          <w:lang w:bidi="ar-DZ"/>
        </w:rPr>
        <w:t xml:space="preserve">       ولا واحدة مما سبق</w:t>
      </w:r>
    </w:p>
    <w:p w:rsidR="002350BF" w:rsidRPr="00723739" w:rsidRDefault="002350BF" w:rsidP="00710133">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4</w:t>
      </w:r>
      <w:r w:rsidRPr="00723739">
        <w:rPr>
          <w:rFonts w:hint="cs"/>
          <w:b/>
          <w:bCs/>
          <w:sz w:val="28"/>
          <w:szCs w:val="28"/>
          <w:rtl/>
          <w:lang w:bidi="ar-DZ"/>
        </w:rPr>
        <w:t xml:space="preserve">: </w:t>
      </w:r>
      <w:r w:rsidR="00710133">
        <w:rPr>
          <w:rFonts w:hint="cs"/>
          <w:b/>
          <w:bCs/>
          <w:sz w:val="28"/>
          <w:szCs w:val="28"/>
          <w:rtl/>
          <w:lang w:bidi="ar-DZ"/>
        </w:rPr>
        <w:t>أي من الحالات التالية يعد إخفاقا للسوق يستوجب تدخل الدولة قانونيا</w:t>
      </w:r>
      <w:r>
        <w:rPr>
          <w:rFonts w:hint="cs"/>
          <w:b/>
          <w:bCs/>
          <w:sz w:val="28"/>
          <w:szCs w:val="28"/>
          <w:rtl/>
          <w:lang w:bidi="ar-DZ"/>
        </w:rPr>
        <w:t xml:space="preserve"> </w:t>
      </w:r>
      <w:r w:rsidRPr="00723739">
        <w:rPr>
          <w:rFonts w:hint="cs"/>
          <w:b/>
          <w:bCs/>
          <w:sz w:val="28"/>
          <w:szCs w:val="28"/>
          <w:rtl/>
          <w:lang w:bidi="ar-DZ"/>
        </w:rPr>
        <w:t>:</w:t>
      </w:r>
    </w:p>
    <w:p w:rsidR="002350BF" w:rsidRPr="00590A0C" w:rsidRDefault="002802EA" w:rsidP="00710133">
      <w:pPr>
        <w:tabs>
          <w:tab w:val="left" w:pos="5259"/>
        </w:tabs>
        <w:bidi/>
        <w:spacing w:after="0"/>
        <w:jc w:val="both"/>
        <w:rPr>
          <w:sz w:val="24"/>
          <w:szCs w:val="24"/>
          <w:rtl/>
          <w:lang w:bidi="ar-DZ"/>
        </w:rPr>
      </w:pPr>
      <w:r w:rsidRPr="002802EA">
        <w:rPr>
          <w:noProof/>
          <w:rtl/>
          <w:lang w:eastAsia="fr-FR"/>
        </w:rPr>
        <w:pict>
          <v:rect id="_x0000_s1042" style="position:absolute;left:0;text-align:left;margin-left:465.3pt;margin-top:4.6pt;width:17.25pt;height:15.75pt;z-index:251673600"/>
        </w:pict>
      </w:r>
      <w:r w:rsidR="002350BF" w:rsidRPr="00590A0C">
        <w:rPr>
          <w:rFonts w:hint="cs"/>
          <w:b/>
          <w:bCs/>
          <w:sz w:val="24"/>
          <w:szCs w:val="24"/>
          <w:rtl/>
          <w:lang w:bidi="ar-DZ"/>
        </w:rPr>
        <w:t xml:space="preserve">         </w:t>
      </w:r>
      <w:r w:rsidR="00710133">
        <w:rPr>
          <w:rFonts w:hint="cs"/>
          <w:sz w:val="28"/>
          <w:szCs w:val="28"/>
          <w:rtl/>
          <w:lang w:bidi="ar-DZ"/>
        </w:rPr>
        <w:t xml:space="preserve">ظهور احتكار طبيعي يمنع دخول منافسين جدد و يضر بالمستهلك </w:t>
      </w:r>
    </w:p>
    <w:p w:rsidR="00DB31E1" w:rsidRDefault="002802EA" w:rsidP="00710133">
      <w:pPr>
        <w:tabs>
          <w:tab w:val="left" w:pos="5259"/>
        </w:tabs>
        <w:bidi/>
        <w:spacing w:after="0"/>
        <w:jc w:val="both"/>
        <w:rPr>
          <w:sz w:val="28"/>
          <w:szCs w:val="28"/>
          <w:rtl/>
          <w:lang w:bidi="ar-DZ"/>
        </w:rPr>
      </w:pPr>
      <w:r w:rsidRPr="002802EA">
        <w:rPr>
          <w:b/>
          <w:bCs/>
          <w:noProof/>
          <w:sz w:val="24"/>
          <w:szCs w:val="24"/>
          <w:rtl/>
          <w:lang w:eastAsia="fr-FR"/>
        </w:rPr>
        <w:pict>
          <v:rect id="_x0000_s1044" style="position:absolute;left:0;text-align:left;margin-left:465.3pt;margin-top:17.75pt;width:17.25pt;height:15.75pt;z-index:251675648"/>
        </w:pict>
      </w:r>
      <w:r w:rsidRPr="002802EA">
        <w:rPr>
          <w:noProof/>
          <w:rtl/>
          <w:lang w:eastAsia="fr-FR"/>
        </w:rPr>
        <w:pict>
          <v:rect id="_x0000_s1043" style="position:absolute;left:0;text-align:left;margin-left:465.3pt;margin-top:2pt;width:17.25pt;height:15.75pt;z-index:251674624"/>
        </w:pict>
      </w:r>
      <w:r w:rsidR="00590A0C">
        <w:rPr>
          <w:rFonts w:hint="cs"/>
          <w:b/>
          <w:bCs/>
          <w:sz w:val="24"/>
          <w:szCs w:val="24"/>
          <w:rtl/>
          <w:lang w:bidi="ar-DZ"/>
        </w:rPr>
        <w:t xml:space="preserve">       </w:t>
      </w:r>
      <w:r w:rsidR="002350BF" w:rsidRPr="00590A0C">
        <w:rPr>
          <w:rFonts w:hint="cs"/>
          <w:b/>
          <w:bCs/>
          <w:sz w:val="24"/>
          <w:szCs w:val="24"/>
          <w:rtl/>
          <w:lang w:bidi="ar-DZ"/>
        </w:rPr>
        <w:t xml:space="preserve"> </w:t>
      </w:r>
      <w:r w:rsidR="002350BF" w:rsidRPr="00590A0C">
        <w:rPr>
          <w:rFonts w:hint="cs"/>
          <w:sz w:val="28"/>
          <w:szCs w:val="28"/>
          <w:rtl/>
          <w:lang w:bidi="ar-DZ"/>
        </w:rPr>
        <w:t xml:space="preserve"> </w:t>
      </w:r>
      <w:r w:rsidR="00710133">
        <w:rPr>
          <w:rFonts w:hint="cs"/>
          <w:sz w:val="28"/>
          <w:szCs w:val="28"/>
          <w:rtl/>
          <w:lang w:bidi="ar-DZ"/>
        </w:rPr>
        <w:t>وجود عدد هائل و كبير من التجار</w:t>
      </w:r>
    </w:p>
    <w:p w:rsidR="002350BF" w:rsidRPr="00DB31E1" w:rsidRDefault="00DB31E1" w:rsidP="00710133">
      <w:pPr>
        <w:tabs>
          <w:tab w:val="left" w:pos="5259"/>
        </w:tabs>
        <w:bidi/>
        <w:spacing w:after="0"/>
        <w:jc w:val="both"/>
        <w:rPr>
          <w:sz w:val="28"/>
          <w:szCs w:val="28"/>
          <w:rtl/>
          <w:lang w:bidi="ar-DZ"/>
        </w:rPr>
      </w:pPr>
      <w:r>
        <w:rPr>
          <w:rFonts w:hint="cs"/>
          <w:sz w:val="28"/>
          <w:szCs w:val="28"/>
          <w:rtl/>
          <w:lang w:bidi="ar-DZ"/>
        </w:rPr>
        <w:t xml:space="preserve">       </w:t>
      </w:r>
      <w:r w:rsidR="002802EA" w:rsidRPr="002802EA">
        <w:rPr>
          <w:b/>
          <w:bCs/>
          <w:noProof/>
          <w:rtl/>
          <w:lang w:eastAsia="fr-FR"/>
        </w:rPr>
        <w:pict>
          <v:rect id="_x0000_s1045" style="position:absolute;left:0;text-align:left;margin-left:465.3pt;margin-top:13.85pt;width:17.25pt;height:15.75pt;z-index:251676672;mso-position-horizontal-relative:text;mso-position-vertical-relative:text"/>
        </w:pict>
      </w:r>
      <w:r w:rsidR="002350BF">
        <w:rPr>
          <w:rFonts w:hint="cs"/>
          <w:rtl/>
          <w:lang w:bidi="ar-DZ"/>
        </w:rPr>
        <w:t xml:space="preserve"> </w:t>
      </w:r>
      <w:r w:rsidR="00710133">
        <w:rPr>
          <w:rFonts w:hint="cs"/>
          <w:sz w:val="28"/>
          <w:szCs w:val="28"/>
          <w:rtl/>
          <w:lang w:bidi="ar-DZ"/>
        </w:rPr>
        <w:t>رغبة التاجر في تغيير  نشاطه</w:t>
      </w:r>
    </w:p>
    <w:p w:rsidR="002350BF" w:rsidRDefault="00590A0C" w:rsidP="00710133">
      <w:pPr>
        <w:bidi/>
        <w:spacing w:after="0"/>
        <w:jc w:val="both"/>
        <w:rPr>
          <w:sz w:val="28"/>
          <w:szCs w:val="28"/>
          <w:rtl/>
          <w:lang w:bidi="ar-DZ"/>
        </w:rPr>
      </w:pPr>
      <w:r>
        <w:rPr>
          <w:rFonts w:hint="cs"/>
          <w:sz w:val="28"/>
          <w:szCs w:val="28"/>
          <w:rtl/>
          <w:lang w:bidi="ar-DZ"/>
        </w:rPr>
        <w:t xml:space="preserve">       </w:t>
      </w:r>
      <w:r w:rsidR="00710133">
        <w:rPr>
          <w:rFonts w:hint="cs"/>
          <w:sz w:val="28"/>
          <w:szCs w:val="28"/>
          <w:rtl/>
          <w:lang w:bidi="ar-DZ"/>
        </w:rPr>
        <w:t xml:space="preserve">كل ما سبق </w:t>
      </w:r>
    </w:p>
    <w:p w:rsidR="00DB31E1" w:rsidRPr="00723739" w:rsidRDefault="00DB31E1" w:rsidP="00660693">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س5</w:t>
      </w:r>
      <w:r w:rsidRPr="00723739">
        <w:rPr>
          <w:rFonts w:hint="cs"/>
          <w:b/>
          <w:bCs/>
          <w:sz w:val="28"/>
          <w:szCs w:val="28"/>
          <w:rtl/>
          <w:lang w:bidi="ar-DZ"/>
        </w:rPr>
        <w:t xml:space="preserve">: </w:t>
      </w:r>
      <w:r>
        <w:rPr>
          <w:rFonts w:hint="cs"/>
          <w:b/>
          <w:bCs/>
          <w:sz w:val="28"/>
          <w:szCs w:val="28"/>
          <w:rtl/>
          <w:lang w:bidi="ar-DZ"/>
        </w:rPr>
        <w:t xml:space="preserve">المؤسسة العمومية </w:t>
      </w:r>
      <w:r w:rsidR="00660693">
        <w:rPr>
          <w:rFonts w:hint="cs"/>
          <w:b/>
          <w:bCs/>
          <w:sz w:val="28"/>
          <w:szCs w:val="28"/>
          <w:rtl/>
          <w:lang w:bidi="ar-DZ"/>
        </w:rPr>
        <w:t>ذات الطابع الصناعي و</w:t>
      </w:r>
      <w:r>
        <w:rPr>
          <w:rFonts w:hint="cs"/>
          <w:b/>
          <w:bCs/>
          <w:sz w:val="28"/>
          <w:szCs w:val="28"/>
          <w:rtl/>
          <w:lang w:bidi="ar-DZ"/>
        </w:rPr>
        <w:t>التجاري</w:t>
      </w:r>
      <w:r w:rsidRPr="00723739">
        <w:rPr>
          <w:rFonts w:hint="cs"/>
          <w:b/>
          <w:bCs/>
          <w:sz w:val="28"/>
          <w:szCs w:val="28"/>
          <w:rtl/>
          <w:lang w:bidi="ar-DZ"/>
        </w:rPr>
        <w:t>:</w:t>
      </w:r>
    </w:p>
    <w:p w:rsidR="00DB31E1" w:rsidRPr="00DB31E1" w:rsidRDefault="002802EA" w:rsidP="00DB31E1">
      <w:pPr>
        <w:tabs>
          <w:tab w:val="left" w:pos="5259"/>
        </w:tabs>
        <w:bidi/>
        <w:spacing w:after="0"/>
        <w:jc w:val="both"/>
        <w:rPr>
          <w:sz w:val="24"/>
          <w:szCs w:val="24"/>
          <w:rtl/>
          <w:lang w:bidi="ar-DZ"/>
        </w:rPr>
      </w:pPr>
      <w:r w:rsidRPr="002802EA">
        <w:rPr>
          <w:noProof/>
          <w:rtl/>
          <w:lang w:eastAsia="fr-FR"/>
        </w:rPr>
        <w:pict>
          <v:rect id="_x0000_s1046" style="position:absolute;left:0;text-align:left;margin-left:465.3pt;margin-top:4.6pt;width:17.25pt;height:15.75pt;z-index:251678720"/>
        </w:pict>
      </w:r>
      <w:r w:rsidR="00DB31E1" w:rsidRPr="00590A0C">
        <w:rPr>
          <w:rFonts w:hint="cs"/>
          <w:b/>
          <w:bCs/>
          <w:sz w:val="24"/>
          <w:szCs w:val="24"/>
          <w:rtl/>
          <w:lang w:bidi="ar-DZ"/>
        </w:rPr>
        <w:t xml:space="preserve">         </w:t>
      </w:r>
      <w:r w:rsidR="00DB31E1" w:rsidRPr="00DB31E1">
        <w:rPr>
          <w:rFonts w:hint="cs"/>
          <w:sz w:val="28"/>
          <w:szCs w:val="28"/>
          <w:rtl/>
          <w:lang w:bidi="ar-DZ"/>
        </w:rPr>
        <w:t>تمول من الأموال العمومية</w:t>
      </w:r>
    </w:p>
    <w:p w:rsidR="00DB31E1" w:rsidRPr="00DB31E1" w:rsidRDefault="002802EA" w:rsidP="00DB31E1">
      <w:pPr>
        <w:tabs>
          <w:tab w:val="left" w:pos="5259"/>
        </w:tabs>
        <w:bidi/>
        <w:spacing w:after="0"/>
        <w:jc w:val="both"/>
        <w:rPr>
          <w:sz w:val="28"/>
          <w:szCs w:val="28"/>
          <w:rtl/>
          <w:lang w:bidi="ar-DZ"/>
        </w:rPr>
      </w:pPr>
      <w:r w:rsidRPr="002802EA">
        <w:rPr>
          <w:noProof/>
          <w:sz w:val="24"/>
          <w:szCs w:val="24"/>
          <w:rtl/>
          <w:lang w:eastAsia="fr-FR"/>
        </w:rPr>
        <w:pict>
          <v:rect id="_x0000_s1048" style="position:absolute;left:0;text-align:left;margin-left:465.3pt;margin-top:17.75pt;width:17.25pt;height:15.75pt;z-index:251680768"/>
        </w:pict>
      </w:r>
      <w:r w:rsidRPr="002802EA">
        <w:rPr>
          <w:noProof/>
          <w:rtl/>
          <w:lang w:eastAsia="fr-FR"/>
        </w:rPr>
        <w:pict>
          <v:rect id="_x0000_s1047" style="position:absolute;left:0;text-align:left;margin-left:465.3pt;margin-top:2pt;width:17.25pt;height:15.75pt;z-index:251679744"/>
        </w:pict>
      </w:r>
      <w:r w:rsidR="00DB31E1" w:rsidRPr="00DB31E1">
        <w:rPr>
          <w:rFonts w:hint="cs"/>
          <w:sz w:val="24"/>
          <w:szCs w:val="24"/>
          <w:rtl/>
          <w:lang w:bidi="ar-DZ"/>
        </w:rPr>
        <w:t xml:space="preserve">        </w:t>
      </w:r>
      <w:r w:rsidR="00DB31E1" w:rsidRPr="00DB31E1">
        <w:rPr>
          <w:rFonts w:hint="cs"/>
          <w:sz w:val="28"/>
          <w:szCs w:val="28"/>
          <w:rtl/>
          <w:lang w:bidi="ar-DZ"/>
        </w:rPr>
        <w:t xml:space="preserve"> تؤدي مهام من أجل المصلحة العامة  </w:t>
      </w:r>
    </w:p>
    <w:p w:rsidR="00DB31E1" w:rsidRPr="00DB31E1" w:rsidRDefault="00DB31E1" w:rsidP="00DB31E1">
      <w:pPr>
        <w:tabs>
          <w:tab w:val="left" w:pos="5259"/>
        </w:tabs>
        <w:bidi/>
        <w:spacing w:after="0"/>
        <w:jc w:val="both"/>
        <w:rPr>
          <w:sz w:val="28"/>
          <w:szCs w:val="28"/>
          <w:rtl/>
          <w:lang w:bidi="ar-DZ"/>
        </w:rPr>
      </w:pPr>
      <w:r w:rsidRPr="00DB31E1">
        <w:rPr>
          <w:rFonts w:hint="cs"/>
          <w:sz w:val="28"/>
          <w:szCs w:val="28"/>
          <w:rtl/>
          <w:lang w:bidi="ar-DZ"/>
        </w:rPr>
        <w:t xml:space="preserve">       </w:t>
      </w:r>
      <w:r w:rsidR="002802EA" w:rsidRPr="002802EA">
        <w:rPr>
          <w:noProof/>
          <w:rtl/>
          <w:lang w:eastAsia="fr-FR"/>
        </w:rPr>
        <w:pict>
          <v:rect id="_x0000_s1049" style="position:absolute;left:0;text-align:left;margin-left:465.3pt;margin-top:13.85pt;width:17.25pt;height:15.75pt;z-index:251681792;mso-position-horizontal-relative:text;mso-position-vertical-relative:text"/>
        </w:pict>
      </w:r>
      <w:r w:rsidRPr="00DB31E1">
        <w:rPr>
          <w:rFonts w:hint="cs"/>
          <w:sz w:val="28"/>
          <w:szCs w:val="28"/>
          <w:rtl/>
          <w:lang w:bidi="ar-DZ"/>
        </w:rPr>
        <w:t>غير قابلة للحجز ولا يمكن  إشهار إفلاسها</w:t>
      </w:r>
    </w:p>
    <w:p w:rsidR="00DB31E1" w:rsidRDefault="00DB31E1" w:rsidP="00DB31E1">
      <w:pPr>
        <w:bidi/>
        <w:spacing w:after="0"/>
        <w:jc w:val="both"/>
        <w:rPr>
          <w:sz w:val="28"/>
          <w:szCs w:val="28"/>
          <w:rtl/>
          <w:lang w:bidi="ar-DZ"/>
        </w:rPr>
      </w:pPr>
      <w:r>
        <w:rPr>
          <w:rFonts w:hint="cs"/>
          <w:sz w:val="28"/>
          <w:szCs w:val="28"/>
          <w:rtl/>
          <w:lang w:bidi="ar-DZ"/>
        </w:rPr>
        <w:t xml:space="preserve">       كل ما سبق صحيح</w:t>
      </w:r>
    </w:p>
    <w:p w:rsidR="00DB31E1" w:rsidRPr="00723739" w:rsidRDefault="00DB31E1" w:rsidP="00660693">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6</w:t>
      </w:r>
      <w:r w:rsidRPr="00723739">
        <w:rPr>
          <w:rFonts w:hint="cs"/>
          <w:b/>
          <w:bCs/>
          <w:sz w:val="28"/>
          <w:szCs w:val="28"/>
          <w:rtl/>
          <w:lang w:bidi="ar-DZ"/>
        </w:rPr>
        <w:t xml:space="preserve">: </w:t>
      </w:r>
      <w:r>
        <w:rPr>
          <w:rFonts w:hint="cs"/>
          <w:b/>
          <w:bCs/>
          <w:sz w:val="28"/>
          <w:szCs w:val="28"/>
          <w:rtl/>
          <w:lang w:bidi="ar-DZ"/>
        </w:rPr>
        <w:t xml:space="preserve">اختصار كلمة المؤسسة العمومية </w:t>
      </w:r>
      <w:r w:rsidR="00660693">
        <w:rPr>
          <w:rFonts w:hint="cs"/>
          <w:b/>
          <w:bCs/>
          <w:sz w:val="28"/>
          <w:szCs w:val="28"/>
          <w:rtl/>
          <w:lang w:bidi="ar-DZ"/>
        </w:rPr>
        <w:t>الاقتصادية</w:t>
      </w:r>
      <w:r>
        <w:rPr>
          <w:rFonts w:hint="cs"/>
          <w:b/>
          <w:bCs/>
          <w:sz w:val="28"/>
          <w:szCs w:val="28"/>
          <w:rtl/>
          <w:lang w:bidi="ar-DZ"/>
        </w:rPr>
        <w:t xml:space="preserve"> هي </w:t>
      </w:r>
      <w:r w:rsidRPr="00723739">
        <w:rPr>
          <w:rFonts w:hint="cs"/>
          <w:b/>
          <w:bCs/>
          <w:sz w:val="28"/>
          <w:szCs w:val="28"/>
          <w:rtl/>
          <w:lang w:bidi="ar-DZ"/>
        </w:rPr>
        <w:t>:</w:t>
      </w:r>
    </w:p>
    <w:p w:rsidR="00DB31E1" w:rsidRPr="00590A0C" w:rsidRDefault="002802EA" w:rsidP="00660693">
      <w:pPr>
        <w:tabs>
          <w:tab w:val="left" w:pos="5259"/>
        </w:tabs>
        <w:bidi/>
        <w:spacing w:after="0"/>
        <w:jc w:val="both"/>
        <w:rPr>
          <w:sz w:val="24"/>
          <w:szCs w:val="24"/>
          <w:rtl/>
          <w:lang w:bidi="ar-DZ"/>
        </w:rPr>
      </w:pPr>
      <w:r w:rsidRPr="002802EA">
        <w:rPr>
          <w:noProof/>
          <w:rtl/>
          <w:lang w:eastAsia="fr-FR"/>
        </w:rPr>
        <w:pict>
          <v:rect id="_x0000_s1050" style="position:absolute;left:0;text-align:left;margin-left:465.3pt;margin-top:4.6pt;width:17.25pt;height:15.75pt;z-index:251683840"/>
        </w:pict>
      </w:r>
      <w:r w:rsidR="00DB31E1" w:rsidRPr="00590A0C">
        <w:rPr>
          <w:rFonts w:hint="cs"/>
          <w:b/>
          <w:bCs/>
          <w:sz w:val="24"/>
          <w:szCs w:val="24"/>
          <w:rtl/>
          <w:lang w:bidi="ar-DZ"/>
        </w:rPr>
        <w:t xml:space="preserve">         </w:t>
      </w:r>
      <w:r w:rsidR="00660693">
        <w:rPr>
          <w:rFonts w:hint="cs"/>
          <w:sz w:val="28"/>
          <w:szCs w:val="28"/>
          <w:rtl/>
          <w:lang w:bidi="ar-DZ"/>
        </w:rPr>
        <w:t>تمول نفسها من الأرباح التي تحصل عليها</w:t>
      </w:r>
    </w:p>
    <w:p w:rsidR="00DB31E1" w:rsidRDefault="002802EA" w:rsidP="00660693">
      <w:pPr>
        <w:tabs>
          <w:tab w:val="left" w:pos="5259"/>
        </w:tabs>
        <w:bidi/>
        <w:spacing w:after="0"/>
        <w:jc w:val="both"/>
        <w:rPr>
          <w:sz w:val="28"/>
          <w:szCs w:val="28"/>
          <w:rtl/>
          <w:lang w:bidi="ar-DZ"/>
        </w:rPr>
      </w:pPr>
      <w:r w:rsidRPr="002802EA">
        <w:rPr>
          <w:b/>
          <w:bCs/>
          <w:noProof/>
          <w:sz w:val="24"/>
          <w:szCs w:val="24"/>
          <w:rtl/>
          <w:lang w:eastAsia="fr-FR"/>
        </w:rPr>
        <w:pict>
          <v:rect id="_x0000_s1052" style="position:absolute;left:0;text-align:left;margin-left:465.3pt;margin-top:17.75pt;width:17.25pt;height:15.75pt;z-index:251685888"/>
        </w:pict>
      </w:r>
      <w:r w:rsidRPr="002802EA">
        <w:rPr>
          <w:noProof/>
          <w:rtl/>
          <w:lang w:eastAsia="fr-FR"/>
        </w:rPr>
        <w:pict>
          <v:rect id="_x0000_s1051" style="position:absolute;left:0;text-align:left;margin-left:465.3pt;margin-top:2pt;width:17.25pt;height:15.75pt;z-index:251684864"/>
        </w:pict>
      </w:r>
      <w:r w:rsidR="00DB31E1">
        <w:rPr>
          <w:rFonts w:hint="cs"/>
          <w:b/>
          <w:bCs/>
          <w:sz w:val="24"/>
          <w:szCs w:val="24"/>
          <w:rtl/>
          <w:lang w:bidi="ar-DZ"/>
        </w:rPr>
        <w:t xml:space="preserve">       </w:t>
      </w:r>
      <w:r w:rsidR="00DB31E1" w:rsidRPr="00590A0C">
        <w:rPr>
          <w:rFonts w:hint="cs"/>
          <w:b/>
          <w:bCs/>
          <w:sz w:val="24"/>
          <w:szCs w:val="24"/>
          <w:rtl/>
          <w:lang w:bidi="ar-DZ"/>
        </w:rPr>
        <w:t xml:space="preserve"> </w:t>
      </w:r>
      <w:r w:rsidR="00DB31E1" w:rsidRPr="00590A0C">
        <w:rPr>
          <w:rFonts w:hint="cs"/>
          <w:sz w:val="28"/>
          <w:szCs w:val="28"/>
          <w:rtl/>
          <w:lang w:bidi="ar-DZ"/>
        </w:rPr>
        <w:t xml:space="preserve"> </w:t>
      </w:r>
      <w:r w:rsidR="00660693">
        <w:rPr>
          <w:rFonts w:hint="cs"/>
          <w:sz w:val="28"/>
          <w:szCs w:val="28"/>
          <w:rtl/>
          <w:lang w:bidi="ar-DZ"/>
        </w:rPr>
        <w:t>تهدف لتحقيق ربح</w:t>
      </w:r>
    </w:p>
    <w:p w:rsidR="00DB31E1" w:rsidRPr="00DB31E1" w:rsidRDefault="00DB31E1" w:rsidP="00660693">
      <w:pPr>
        <w:tabs>
          <w:tab w:val="left" w:pos="5259"/>
        </w:tabs>
        <w:bidi/>
        <w:spacing w:after="0"/>
        <w:jc w:val="both"/>
        <w:rPr>
          <w:sz w:val="28"/>
          <w:szCs w:val="28"/>
          <w:rtl/>
          <w:lang w:bidi="ar-DZ"/>
        </w:rPr>
      </w:pPr>
      <w:r>
        <w:rPr>
          <w:rFonts w:hint="cs"/>
          <w:sz w:val="28"/>
          <w:szCs w:val="28"/>
          <w:rtl/>
          <w:lang w:bidi="ar-DZ"/>
        </w:rPr>
        <w:t xml:space="preserve">       </w:t>
      </w:r>
      <w:r w:rsidR="002802EA" w:rsidRPr="002802EA">
        <w:rPr>
          <w:b/>
          <w:bCs/>
          <w:noProof/>
          <w:rtl/>
          <w:lang w:eastAsia="fr-FR"/>
        </w:rPr>
        <w:pict>
          <v:rect id="_x0000_s1053" style="position:absolute;left:0;text-align:left;margin-left:465.3pt;margin-top:13.85pt;width:17.25pt;height:15.75pt;z-index:251686912;mso-position-horizontal-relative:text;mso-position-vertical-relative:text"/>
        </w:pict>
      </w:r>
      <w:r>
        <w:rPr>
          <w:rFonts w:hint="cs"/>
          <w:rtl/>
          <w:lang w:bidi="ar-DZ"/>
        </w:rPr>
        <w:t xml:space="preserve"> </w:t>
      </w:r>
      <w:r w:rsidR="00660693">
        <w:rPr>
          <w:rFonts w:hint="cs"/>
          <w:sz w:val="28"/>
          <w:szCs w:val="28"/>
          <w:rtl/>
          <w:lang w:bidi="ar-DZ"/>
        </w:rPr>
        <w:t>يمكن الحجز على ممتلكاتها ويشهر إفلاسها</w:t>
      </w:r>
    </w:p>
    <w:p w:rsidR="00DB31E1" w:rsidRDefault="00DB31E1" w:rsidP="00660693">
      <w:pPr>
        <w:bidi/>
        <w:spacing w:after="0"/>
        <w:jc w:val="both"/>
        <w:rPr>
          <w:sz w:val="28"/>
          <w:szCs w:val="28"/>
          <w:rtl/>
          <w:lang w:bidi="ar-DZ"/>
        </w:rPr>
      </w:pPr>
      <w:r>
        <w:rPr>
          <w:rFonts w:hint="cs"/>
          <w:sz w:val="28"/>
          <w:szCs w:val="28"/>
          <w:rtl/>
          <w:lang w:bidi="ar-DZ"/>
        </w:rPr>
        <w:t xml:space="preserve">       </w:t>
      </w:r>
      <w:r w:rsidR="00660693">
        <w:rPr>
          <w:rFonts w:hint="cs"/>
          <w:sz w:val="28"/>
          <w:szCs w:val="28"/>
          <w:rtl/>
          <w:lang w:bidi="ar-DZ"/>
        </w:rPr>
        <w:t>كل ما سبق صحيح</w:t>
      </w:r>
    </w:p>
    <w:p w:rsidR="00660693" w:rsidRPr="00723739" w:rsidRDefault="00660693" w:rsidP="00660693">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7</w:t>
      </w:r>
      <w:r w:rsidRPr="00723739">
        <w:rPr>
          <w:rFonts w:hint="cs"/>
          <w:b/>
          <w:bCs/>
          <w:sz w:val="28"/>
          <w:szCs w:val="28"/>
          <w:rtl/>
          <w:lang w:bidi="ar-DZ"/>
        </w:rPr>
        <w:t xml:space="preserve">: </w:t>
      </w:r>
      <w:r>
        <w:rPr>
          <w:rFonts w:hint="cs"/>
          <w:b/>
          <w:bCs/>
          <w:sz w:val="28"/>
          <w:szCs w:val="28"/>
          <w:rtl/>
          <w:lang w:bidi="ar-DZ"/>
        </w:rPr>
        <w:t xml:space="preserve">من بين ما يلي من ليس له الحق في إنشاء مؤسسة عمومية اقتصادية هي </w:t>
      </w:r>
      <w:r w:rsidRPr="00723739">
        <w:rPr>
          <w:rFonts w:hint="cs"/>
          <w:b/>
          <w:bCs/>
          <w:sz w:val="28"/>
          <w:szCs w:val="28"/>
          <w:rtl/>
          <w:lang w:bidi="ar-DZ"/>
        </w:rPr>
        <w:t>:</w:t>
      </w:r>
    </w:p>
    <w:p w:rsidR="00710133" w:rsidRDefault="002802EA" w:rsidP="00710133">
      <w:pPr>
        <w:tabs>
          <w:tab w:val="left" w:pos="5259"/>
        </w:tabs>
        <w:bidi/>
        <w:spacing w:after="0"/>
        <w:ind w:left="282"/>
        <w:jc w:val="both"/>
        <w:rPr>
          <w:b/>
          <w:bCs/>
          <w:sz w:val="24"/>
          <w:szCs w:val="24"/>
          <w:rtl/>
          <w:lang w:bidi="ar-DZ"/>
        </w:rPr>
      </w:pPr>
      <w:r w:rsidRPr="002802EA">
        <w:rPr>
          <w:noProof/>
          <w:rtl/>
          <w:lang w:eastAsia="fr-FR"/>
        </w:rPr>
        <w:pict>
          <v:rect id="_x0000_s1054" style="position:absolute;left:0;text-align:left;margin-left:474.3pt;margin-top:12.85pt;width:17.25pt;height:15.75pt;z-index:251688960"/>
        </w:pict>
      </w:r>
    </w:p>
    <w:p w:rsidR="00660693" w:rsidRPr="00710133" w:rsidRDefault="00660693" w:rsidP="00710133">
      <w:pPr>
        <w:tabs>
          <w:tab w:val="left" w:pos="5259"/>
        </w:tabs>
        <w:bidi/>
        <w:spacing w:after="0"/>
        <w:jc w:val="both"/>
        <w:rPr>
          <w:sz w:val="28"/>
          <w:szCs w:val="28"/>
          <w:rtl/>
          <w:lang w:bidi="ar-DZ"/>
        </w:rPr>
      </w:pPr>
      <w:r w:rsidRPr="00710133">
        <w:rPr>
          <w:rFonts w:hint="cs"/>
          <w:sz w:val="28"/>
          <w:szCs w:val="28"/>
          <w:rtl/>
          <w:lang w:bidi="ar-DZ"/>
        </w:rPr>
        <w:t xml:space="preserve">   </w:t>
      </w:r>
      <w:r w:rsidR="00710133" w:rsidRPr="00710133">
        <w:rPr>
          <w:rFonts w:hint="cs"/>
          <w:sz w:val="28"/>
          <w:szCs w:val="28"/>
          <w:rtl/>
          <w:lang w:bidi="ar-DZ"/>
        </w:rPr>
        <w:t xml:space="preserve">   </w:t>
      </w:r>
      <w:r w:rsidRPr="00710133">
        <w:rPr>
          <w:rFonts w:hint="cs"/>
          <w:sz w:val="28"/>
          <w:szCs w:val="28"/>
          <w:rtl/>
          <w:lang w:bidi="ar-DZ"/>
        </w:rPr>
        <w:t xml:space="preserve">المدير الجهوي </w:t>
      </w:r>
    </w:p>
    <w:p w:rsidR="00710133" w:rsidRDefault="002802EA" w:rsidP="00710133">
      <w:pPr>
        <w:tabs>
          <w:tab w:val="left" w:pos="5259"/>
        </w:tabs>
        <w:bidi/>
        <w:spacing w:after="0"/>
        <w:jc w:val="both"/>
        <w:rPr>
          <w:sz w:val="28"/>
          <w:szCs w:val="28"/>
          <w:rtl/>
          <w:lang w:bidi="ar-DZ"/>
        </w:rPr>
      </w:pPr>
      <w:r w:rsidRPr="002802EA">
        <w:rPr>
          <w:b/>
          <w:bCs/>
          <w:noProof/>
          <w:sz w:val="24"/>
          <w:szCs w:val="24"/>
          <w:rtl/>
          <w:lang w:eastAsia="fr-FR"/>
        </w:rPr>
        <w:lastRenderedPageBreak/>
        <w:pict>
          <v:rect id="_x0000_s1056" style="position:absolute;left:0;text-align:left;margin-left:465.3pt;margin-top:17.75pt;width:17.25pt;height:15.75pt;z-index:251691008"/>
        </w:pict>
      </w:r>
      <w:r w:rsidRPr="002802EA">
        <w:rPr>
          <w:noProof/>
          <w:rtl/>
          <w:lang w:eastAsia="fr-FR"/>
        </w:rPr>
        <w:pict>
          <v:rect id="_x0000_s1055" style="position:absolute;left:0;text-align:left;margin-left:465.3pt;margin-top:2pt;width:17.25pt;height:15.75pt;z-index:251689984"/>
        </w:pict>
      </w:r>
      <w:r w:rsidR="00660693">
        <w:rPr>
          <w:rFonts w:hint="cs"/>
          <w:b/>
          <w:bCs/>
          <w:sz w:val="24"/>
          <w:szCs w:val="24"/>
          <w:rtl/>
          <w:lang w:bidi="ar-DZ"/>
        </w:rPr>
        <w:t xml:space="preserve">       </w:t>
      </w:r>
      <w:r w:rsidR="00660693" w:rsidRPr="00590A0C">
        <w:rPr>
          <w:rFonts w:hint="cs"/>
          <w:b/>
          <w:bCs/>
          <w:sz w:val="24"/>
          <w:szCs w:val="24"/>
          <w:rtl/>
          <w:lang w:bidi="ar-DZ"/>
        </w:rPr>
        <w:t xml:space="preserve"> </w:t>
      </w:r>
      <w:r w:rsidR="00660693" w:rsidRPr="00590A0C">
        <w:rPr>
          <w:rFonts w:hint="cs"/>
          <w:sz w:val="28"/>
          <w:szCs w:val="28"/>
          <w:rtl/>
          <w:lang w:bidi="ar-DZ"/>
        </w:rPr>
        <w:t xml:space="preserve"> </w:t>
      </w:r>
      <w:r w:rsidR="00660693">
        <w:rPr>
          <w:rFonts w:hint="cs"/>
          <w:sz w:val="28"/>
          <w:szCs w:val="28"/>
          <w:rtl/>
          <w:lang w:bidi="ar-DZ"/>
        </w:rPr>
        <w:t>مجلس مساهمات الدولة  (الهيئة المركزية الأساسية)</w:t>
      </w:r>
    </w:p>
    <w:p w:rsidR="00660693" w:rsidRPr="00DB31E1" w:rsidRDefault="002802EA" w:rsidP="00710133">
      <w:pPr>
        <w:tabs>
          <w:tab w:val="left" w:pos="5259"/>
        </w:tabs>
        <w:bidi/>
        <w:spacing w:after="0"/>
        <w:jc w:val="both"/>
        <w:rPr>
          <w:sz w:val="28"/>
          <w:szCs w:val="28"/>
          <w:rtl/>
          <w:lang w:bidi="ar-DZ"/>
        </w:rPr>
      </w:pPr>
      <w:r w:rsidRPr="002802EA">
        <w:rPr>
          <w:b/>
          <w:bCs/>
          <w:noProof/>
          <w:rtl/>
          <w:lang w:eastAsia="fr-FR"/>
        </w:rPr>
        <w:pict>
          <v:rect id="_x0000_s1057" style="position:absolute;left:0;text-align:left;margin-left:465.3pt;margin-top:13.85pt;width:17.25pt;height:15.75pt;z-index:251692032"/>
        </w:pict>
      </w:r>
      <w:r w:rsidR="00710133">
        <w:rPr>
          <w:rFonts w:hint="cs"/>
          <w:sz w:val="28"/>
          <w:szCs w:val="28"/>
          <w:rtl/>
          <w:lang w:bidi="ar-DZ"/>
        </w:rPr>
        <w:t xml:space="preserve">       </w:t>
      </w:r>
      <w:r w:rsidR="00660693">
        <w:rPr>
          <w:rFonts w:hint="cs"/>
          <w:sz w:val="28"/>
          <w:szCs w:val="28"/>
          <w:rtl/>
          <w:lang w:bidi="ar-DZ"/>
        </w:rPr>
        <w:t>الوزارة</w:t>
      </w:r>
    </w:p>
    <w:p w:rsidR="00660693" w:rsidRDefault="00660693" w:rsidP="00660693">
      <w:pPr>
        <w:bidi/>
        <w:spacing w:after="0"/>
        <w:jc w:val="both"/>
        <w:rPr>
          <w:sz w:val="28"/>
          <w:szCs w:val="28"/>
          <w:rtl/>
          <w:lang w:bidi="ar-DZ"/>
        </w:rPr>
      </w:pPr>
      <w:r>
        <w:rPr>
          <w:rFonts w:hint="cs"/>
          <w:sz w:val="28"/>
          <w:szCs w:val="28"/>
          <w:rtl/>
          <w:lang w:bidi="ar-DZ"/>
        </w:rPr>
        <w:t xml:space="preserve">       الوالي</w:t>
      </w:r>
    </w:p>
    <w:p w:rsidR="00F27CBF" w:rsidRPr="00723739" w:rsidRDefault="00F27CBF" w:rsidP="00250D85">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س8</w:t>
      </w:r>
      <w:r w:rsidRPr="00723739">
        <w:rPr>
          <w:rFonts w:hint="cs"/>
          <w:b/>
          <w:bCs/>
          <w:sz w:val="28"/>
          <w:szCs w:val="28"/>
          <w:rtl/>
          <w:lang w:bidi="ar-DZ"/>
        </w:rPr>
        <w:t xml:space="preserve">: </w:t>
      </w:r>
      <w:r w:rsidR="00250D85">
        <w:rPr>
          <w:rFonts w:hint="cs"/>
          <w:b/>
          <w:bCs/>
          <w:sz w:val="28"/>
          <w:szCs w:val="28"/>
          <w:rtl/>
          <w:lang w:bidi="ar-DZ"/>
        </w:rPr>
        <w:t xml:space="preserve">الشركة ذات المسؤولية المحدودة </w:t>
      </w:r>
      <w:r w:rsidR="00C22B88">
        <w:rPr>
          <w:rFonts w:hint="cs"/>
          <w:b/>
          <w:bCs/>
          <w:sz w:val="28"/>
          <w:szCs w:val="28"/>
          <w:rtl/>
          <w:lang w:bidi="ar-DZ"/>
        </w:rPr>
        <w:t xml:space="preserve"> هي</w:t>
      </w:r>
      <w:r w:rsidRPr="00723739">
        <w:rPr>
          <w:rFonts w:hint="cs"/>
          <w:b/>
          <w:bCs/>
          <w:sz w:val="28"/>
          <w:szCs w:val="28"/>
          <w:rtl/>
          <w:lang w:bidi="ar-DZ"/>
        </w:rPr>
        <w:t>:</w:t>
      </w:r>
    </w:p>
    <w:p w:rsidR="00F27CBF" w:rsidRPr="00590A0C" w:rsidRDefault="002802EA" w:rsidP="00250D85">
      <w:pPr>
        <w:tabs>
          <w:tab w:val="left" w:pos="5259"/>
        </w:tabs>
        <w:bidi/>
        <w:spacing w:after="0"/>
        <w:jc w:val="both"/>
        <w:rPr>
          <w:sz w:val="24"/>
          <w:szCs w:val="24"/>
          <w:rtl/>
          <w:lang w:bidi="ar-DZ"/>
        </w:rPr>
      </w:pPr>
      <w:r w:rsidRPr="002802EA">
        <w:rPr>
          <w:noProof/>
          <w:rtl/>
          <w:lang w:eastAsia="fr-FR"/>
        </w:rPr>
        <w:pict>
          <v:rect id="_x0000_s1058" style="position:absolute;left:0;text-align:left;margin-left:465.3pt;margin-top:4.6pt;width:17.25pt;height:15.75pt;z-index:251694080"/>
        </w:pict>
      </w:r>
      <w:r w:rsidR="00F27CBF" w:rsidRPr="00590A0C">
        <w:rPr>
          <w:rFonts w:hint="cs"/>
          <w:b/>
          <w:bCs/>
          <w:sz w:val="24"/>
          <w:szCs w:val="24"/>
          <w:rtl/>
          <w:lang w:bidi="ar-DZ"/>
        </w:rPr>
        <w:t xml:space="preserve">         </w:t>
      </w:r>
      <w:r w:rsidR="00250D85">
        <w:rPr>
          <w:rFonts w:hint="cs"/>
          <w:sz w:val="28"/>
          <w:szCs w:val="28"/>
          <w:rtl/>
          <w:lang w:bidi="ar-DZ"/>
        </w:rPr>
        <w:t xml:space="preserve">شركة تبدأ برأس مال ضخم </w:t>
      </w:r>
    </w:p>
    <w:p w:rsidR="00F27CBF" w:rsidRDefault="002802EA" w:rsidP="00250D85">
      <w:pPr>
        <w:tabs>
          <w:tab w:val="left" w:pos="5259"/>
        </w:tabs>
        <w:bidi/>
        <w:spacing w:after="0"/>
        <w:jc w:val="both"/>
        <w:rPr>
          <w:sz w:val="28"/>
          <w:szCs w:val="28"/>
          <w:rtl/>
          <w:lang w:bidi="ar-DZ"/>
        </w:rPr>
      </w:pPr>
      <w:r w:rsidRPr="002802EA">
        <w:rPr>
          <w:b/>
          <w:bCs/>
          <w:noProof/>
          <w:sz w:val="24"/>
          <w:szCs w:val="24"/>
          <w:rtl/>
          <w:lang w:eastAsia="fr-FR"/>
        </w:rPr>
        <w:pict>
          <v:rect id="_x0000_s1060" style="position:absolute;left:0;text-align:left;margin-left:465.3pt;margin-top:17.75pt;width:17.25pt;height:15.75pt;z-index:251696128"/>
        </w:pict>
      </w:r>
      <w:r w:rsidRPr="002802EA">
        <w:rPr>
          <w:noProof/>
          <w:rtl/>
          <w:lang w:eastAsia="fr-FR"/>
        </w:rPr>
        <w:pict>
          <v:rect id="_x0000_s1059" style="position:absolute;left:0;text-align:left;margin-left:465.3pt;margin-top:2pt;width:17.25pt;height:15.75pt;z-index:251695104"/>
        </w:pict>
      </w:r>
      <w:r w:rsidR="00F27CBF">
        <w:rPr>
          <w:rFonts w:hint="cs"/>
          <w:b/>
          <w:bCs/>
          <w:sz w:val="24"/>
          <w:szCs w:val="24"/>
          <w:rtl/>
          <w:lang w:bidi="ar-DZ"/>
        </w:rPr>
        <w:t xml:space="preserve">       </w:t>
      </w:r>
      <w:r w:rsidR="00F27CBF" w:rsidRPr="00590A0C">
        <w:rPr>
          <w:rFonts w:hint="cs"/>
          <w:b/>
          <w:bCs/>
          <w:sz w:val="24"/>
          <w:szCs w:val="24"/>
          <w:rtl/>
          <w:lang w:bidi="ar-DZ"/>
        </w:rPr>
        <w:t xml:space="preserve"> </w:t>
      </w:r>
      <w:r w:rsidR="00F27CBF" w:rsidRPr="00590A0C">
        <w:rPr>
          <w:rFonts w:hint="cs"/>
          <w:sz w:val="28"/>
          <w:szCs w:val="28"/>
          <w:rtl/>
          <w:lang w:bidi="ar-DZ"/>
        </w:rPr>
        <w:t xml:space="preserve"> </w:t>
      </w:r>
      <w:r w:rsidR="00250D85">
        <w:rPr>
          <w:rFonts w:hint="cs"/>
          <w:sz w:val="28"/>
          <w:szCs w:val="28"/>
          <w:rtl/>
          <w:lang w:bidi="ar-DZ"/>
        </w:rPr>
        <w:t xml:space="preserve">شركة تبدأ رأس مال متوسط </w:t>
      </w:r>
    </w:p>
    <w:p w:rsidR="00F27CBF" w:rsidRDefault="00F27CBF" w:rsidP="00250D85">
      <w:pPr>
        <w:tabs>
          <w:tab w:val="left" w:pos="5259"/>
        </w:tabs>
        <w:bidi/>
        <w:spacing w:after="0"/>
        <w:jc w:val="both"/>
        <w:rPr>
          <w:sz w:val="28"/>
          <w:szCs w:val="28"/>
          <w:rtl/>
          <w:lang w:bidi="ar-DZ"/>
        </w:rPr>
      </w:pPr>
      <w:r>
        <w:rPr>
          <w:rFonts w:hint="cs"/>
          <w:sz w:val="28"/>
          <w:szCs w:val="28"/>
          <w:rtl/>
          <w:lang w:bidi="ar-DZ"/>
        </w:rPr>
        <w:t xml:space="preserve">       </w:t>
      </w:r>
      <w:r>
        <w:rPr>
          <w:rFonts w:hint="cs"/>
          <w:rtl/>
          <w:lang w:bidi="ar-DZ"/>
        </w:rPr>
        <w:t xml:space="preserve"> </w:t>
      </w:r>
      <w:r w:rsidR="00250D85">
        <w:rPr>
          <w:rFonts w:hint="cs"/>
          <w:sz w:val="28"/>
          <w:szCs w:val="28"/>
          <w:rtl/>
          <w:lang w:bidi="ar-DZ"/>
        </w:rPr>
        <w:t>شركة لا تبدأ بأي رأس مال</w:t>
      </w:r>
    </w:p>
    <w:p w:rsidR="00250D85" w:rsidRPr="00723739" w:rsidRDefault="00250D85" w:rsidP="00250D85">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س9</w:t>
      </w:r>
      <w:r w:rsidRPr="00723739">
        <w:rPr>
          <w:rFonts w:hint="cs"/>
          <w:b/>
          <w:bCs/>
          <w:sz w:val="28"/>
          <w:szCs w:val="28"/>
          <w:rtl/>
          <w:lang w:bidi="ar-DZ"/>
        </w:rPr>
        <w:t xml:space="preserve">: </w:t>
      </w:r>
      <w:r>
        <w:rPr>
          <w:rFonts w:hint="cs"/>
          <w:b/>
          <w:bCs/>
          <w:sz w:val="28"/>
          <w:szCs w:val="28"/>
          <w:rtl/>
          <w:lang w:bidi="ar-DZ"/>
        </w:rPr>
        <w:t xml:space="preserve">شركات المساهمة </w:t>
      </w:r>
      <w:r w:rsidR="00C22B88">
        <w:rPr>
          <w:rFonts w:hint="cs"/>
          <w:b/>
          <w:bCs/>
          <w:sz w:val="28"/>
          <w:szCs w:val="28"/>
          <w:rtl/>
          <w:lang w:bidi="ar-DZ"/>
        </w:rPr>
        <w:t>هي</w:t>
      </w:r>
      <w:r w:rsidRPr="00723739">
        <w:rPr>
          <w:rFonts w:hint="cs"/>
          <w:b/>
          <w:bCs/>
          <w:sz w:val="28"/>
          <w:szCs w:val="28"/>
          <w:rtl/>
          <w:lang w:bidi="ar-DZ"/>
        </w:rPr>
        <w:t>:</w:t>
      </w:r>
    </w:p>
    <w:p w:rsidR="00250D85" w:rsidRPr="00590A0C" w:rsidRDefault="002802EA" w:rsidP="00250D85">
      <w:pPr>
        <w:tabs>
          <w:tab w:val="left" w:pos="5259"/>
        </w:tabs>
        <w:bidi/>
        <w:spacing w:after="0"/>
        <w:jc w:val="both"/>
        <w:rPr>
          <w:sz w:val="24"/>
          <w:szCs w:val="24"/>
          <w:rtl/>
          <w:lang w:bidi="ar-DZ"/>
        </w:rPr>
      </w:pPr>
      <w:r w:rsidRPr="002802EA">
        <w:rPr>
          <w:noProof/>
          <w:rtl/>
          <w:lang w:eastAsia="fr-FR"/>
        </w:rPr>
        <w:pict>
          <v:rect id="_x0000_s1062" style="position:absolute;left:0;text-align:left;margin-left:465.3pt;margin-top:4.6pt;width:17.25pt;height:15.75pt;z-index:251698176"/>
        </w:pict>
      </w:r>
      <w:r w:rsidR="00250D85" w:rsidRPr="00590A0C">
        <w:rPr>
          <w:rFonts w:hint="cs"/>
          <w:b/>
          <w:bCs/>
          <w:sz w:val="24"/>
          <w:szCs w:val="24"/>
          <w:rtl/>
          <w:lang w:bidi="ar-DZ"/>
        </w:rPr>
        <w:t xml:space="preserve">         </w:t>
      </w:r>
      <w:r w:rsidR="00250D85">
        <w:rPr>
          <w:rFonts w:hint="cs"/>
          <w:sz w:val="28"/>
          <w:szCs w:val="28"/>
          <w:rtl/>
          <w:lang w:bidi="ar-DZ"/>
        </w:rPr>
        <w:t xml:space="preserve">شركات أموال </w:t>
      </w:r>
    </w:p>
    <w:p w:rsidR="00250D85" w:rsidRDefault="002802EA" w:rsidP="00250D85">
      <w:pPr>
        <w:tabs>
          <w:tab w:val="left" w:pos="5259"/>
        </w:tabs>
        <w:bidi/>
        <w:spacing w:after="0"/>
        <w:jc w:val="both"/>
        <w:rPr>
          <w:sz w:val="28"/>
          <w:szCs w:val="28"/>
          <w:rtl/>
          <w:lang w:bidi="ar-DZ"/>
        </w:rPr>
      </w:pPr>
      <w:r w:rsidRPr="002802EA">
        <w:rPr>
          <w:b/>
          <w:bCs/>
          <w:noProof/>
          <w:sz w:val="24"/>
          <w:szCs w:val="24"/>
          <w:rtl/>
          <w:lang w:eastAsia="fr-FR"/>
        </w:rPr>
        <w:pict>
          <v:rect id="_x0000_s1064" style="position:absolute;left:0;text-align:left;margin-left:465.3pt;margin-top:17.75pt;width:17.25pt;height:15.75pt;z-index:251700224"/>
        </w:pict>
      </w:r>
      <w:r w:rsidRPr="002802EA">
        <w:rPr>
          <w:noProof/>
          <w:rtl/>
          <w:lang w:eastAsia="fr-FR"/>
        </w:rPr>
        <w:pict>
          <v:rect id="_x0000_s1063" style="position:absolute;left:0;text-align:left;margin-left:465.3pt;margin-top:2pt;width:17.25pt;height:15.75pt;z-index:251699200"/>
        </w:pict>
      </w:r>
      <w:r w:rsidR="00250D85">
        <w:rPr>
          <w:rFonts w:hint="cs"/>
          <w:b/>
          <w:bCs/>
          <w:sz w:val="24"/>
          <w:szCs w:val="24"/>
          <w:rtl/>
          <w:lang w:bidi="ar-DZ"/>
        </w:rPr>
        <w:t xml:space="preserve">       </w:t>
      </w:r>
      <w:r w:rsidR="00250D85" w:rsidRPr="00590A0C">
        <w:rPr>
          <w:rFonts w:hint="cs"/>
          <w:b/>
          <w:bCs/>
          <w:sz w:val="24"/>
          <w:szCs w:val="24"/>
          <w:rtl/>
          <w:lang w:bidi="ar-DZ"/>
        </w:rPr>
        <w:t xml:space="preserve"> </w:t>
      </w:r>
      <w:r w:rsidR="00250D85" w:rsidRPr="00590A0C">
        <w:rPr>
          <w:rFonts w:hint="cs"/>
          <w:sz w:val="28"/>
          <w:szCs w:val="28"/>
          <w:rtl/>
          <w:lang w:bidi="ar-DZ"/>
        </w:rPr>
        <w:t xml:space="preserve"> </w:t>
      </w:r>
      <w:r w:rsidR="00250D85">
        <w:rPr>
          <w:rFonts w:hint="cs"/>
          <w:sz w:val="28"/>
          <w:szCs w:val="28"/>
          <w:rtl/>
          <w:lang w:bidi="ar-DZ"/>
        </w:rPr>
        <w:t xml:space="preserve">شركات أشخاص </w:t>
      </w:r>
    </w:p>
    <w:p w:rsidR="00250D85" w:rsidRDefault="00250D85" w:rsidP="00250D85">
      <w:pPr>
        <w:tabs>
          <w:tab w:val="left" w:pos="5259"/>
        </w:tabs>
        <w:bidi/>
        <w:spacing w:after="0"/>
        <w:jc w:val="both"/>
        <w:rPr>
          <w:sz w:val="28"/>
          <w:szCs w:val="28"/>
          <w:rtl/>
          <w:lang w:bidi="ar-DZ"/>
        </w:rPr>
      </w:pPr>
      <w:r>
        <w:rPr>
          <w:rFonts w:hint="cs"/>
          <w:sz w:val="28"/>
          <w:szCs w:val="28"/>
          <w:rtl/>
          <w:lang w:bidi="ar-DZ"/>
        </w:rPr>
        <w:t xml:space="preserve">       </w:t>
      </w:r>
      <w:r>
        <w:rPr>
          <w:rFonts w:hint="cs"/>
          <w:rtl/>
          <w:lang w:bidi="ar-DZ"/>
        </w:rPr>
        <w:t xml:space="preserve"> </w:t>
      </w:r>
      <w:r>
        <w:rPr>
          <w:rFonts w:hint="cs"/>
          <w:sz w:val="28"/>
          <w:szCs w:val="28"/>
          <w:rtl/>
          <w:lang w:bidi="ar-DZ"/>
        </w:rPr>
        <w:t>شركات أموال/ أشخاص</w:t>
      </w:r>
    </w:p>
    <w:p w:rsidR="00250D85" w:rsidRPr="00723739" w:rsidRDefault="00250D85" w:rsidP="00765286">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س10</w:t>
      </w:r>
      <w:r w:rsidRPr="00723739">
        <w:rPr>
          <w:rFonts w:hint="cs"/>
          <w:b/>
          <w:bCs/>
          <w:sz w:val="28"/>
          <w:szCs w:val="28"/>
          <w:rtl/>
          <w:lang w:bidi="ar-DZ"/>
        </w:rPr>
        <w:t>:</w:t>
      </w:r>
      <w:r>
        <w:rPr>
          <w:rFonts w:hint="cs"/>
          <w:b/>
          <w:bCs/>
          <w:sz w:val="28"/>
          <w:szCs w:val="28"/>
          <w:rtl/>
          <w:lang w:bidi="ar-DZ"/>
        </w:rPr>
        <w:t xml:space="preserve"> </w:t>
      </w:r>
      <w:r w:rsidR="00710133">
        <w:rPr>
          <w:rFonts w:hint="cs"/>
          <w:b/>
          <w:bCs/>
          <w:sz w:val="28"/>
          <w:szCs w:val="28"/>
          <w:rtl/>
          <w:lang w:bidi="ar-DZ"/>
        </w:rPr>
        <w:t>المضاربة غير المشروعة</w:t>
      </w:r>
      <w:r w:rsidRPr="00723739">
        <w:rPr>
          <w:rFonts w:hint="cs"/>
          <w:b/>
          <w:bCs/>
          <w:sz w:val="28"/>
          <w:szCs w:val="28"/>
          <w:rtl/>
          <w:lang w:bidi="ar-DZ"/>
        </w:rPr>
        <w:t>:</w:t>
      </w:r>
    </w:p>
    <w:p w:rsidR="00250D85" w:rsidRPr="00590A0C" w:rsidRDefault="002802EA" w:rsidP="00710133">
      <w:pPr>
        <w:tabs>
          <w:tab w:val="left" w:pos="5259"/>
        </w:tabs>
        <w:bidi/>
        <w:spacing w:after="0"/>
        <w:jc w:val="both"/>
        <w:rPr>
          <w:sz w:val="24"/>
          <w:szCs w:val="24"/>
          <w:rtl/>
          <w:lang w:bidi="ar-DZ"/>
        </w:rPr>
      </w:pPr>
      <w:r w:rsidRPr="002802EA">
        <w:rPr>
          <w:noProof/>
          <w:rtl/>
          <w:lang w:eastAsia="fr-FR"/>
        </w:rPr>
        <w:pict>
          <v:rect id="_x0000_s1065" style="position:absolute;left:0;text-align:left;margin-left:465.3pt;margin-top:4.6pt;width:17.25pt;height:15.75pt;z-index:251702272"/>
        </w:pict>
      </w:r>
      <w:r w:rsidR="00250D85" w:rsidRPr="00590A0C">
        <w:rPr>
          <w:rFonts w:hint="cs"/>
          <w:b/>
          <w:bCs/>
          <w:sz w:val="24"/>
          <w:szCs w:val="24"/>
          <w:rtl/>
          <w:lang w:bidi="ar-DZ"/>
        </w:rPr>
        <w:t xml:space="preserve">         </w:t>
      </w:r>
      <w:r w:rsidR="00710133">
        <w:rPr>
          <w:rFonts w:hint="cs"/>
          <w:sz w:val="28"/>
          <w:szCs w:val="28"/>
          <w:rtl/>
          <w:lang w:bidi="ar-DZ"/>
        </w:rPr>
        <w:t xml:space="preserve">تشجع </w:t>
      </w:r>
      <w:r w:rsidR="00250D85">
        <w:rPr>
          <w:rFonts w:hint="cs"/>
          <w:sz w:val="28"/>
          <w:szCs w:val="28"/>
          <w:rtl/>
          <w:lang w:bidi="ar-DZ"/>
        </w:rPr>
        <w:t xml:space="preserve"> </w:t>
      </w:r>
      <w:r w:rsidR="00710133">
        <w:rPr>
          <w:rFonts w:hint="cs"/>
          <w:sz w:val="28"/>
          <w:szCs w:val="28"/>
          <w:rtl/>
          <w:lang w:bidi="ar-DZ"/>
        </w:rPr>
        <w:t>على توفير السلع في السوق .</w:t>
      </w:r>
    </w:p>
    <w:p w:rsidR="00250D85" w:rsidRDefault="002802EA" w:rsidP="00710133">
      <w:pPr>
        <w:tabs>
          <w:tab w:val="left" w:pos="5259"/>
        </w:tabs>
        <w:bidi/>
        <w:spacing w:after="0"/>
        <w:jc w:val="both"/>
        <w:rPr>
          <w:sz w:val="28"/>
          <w:szCs w:val="28"/>
          <w:rtl/>
          <w:lang w:bidi="ar-DZ"/>
        </w:rPr>
      </w:pPr>
      <w:r w:rsidRPr="002802EA">
        <w:rPr>
          <w:b/>
          <w:bCs/>
          <w:noProof/>
          <w:sz w:val="24"/>
          <w:szCs w:val="24"/>
          <w:rtl/>
          <w:lang w:eastAsia="fr-FR"/>
        </w:rPr>
        <w:pict>
          <v:rect id="_x0000_s1067" style="position:absolute;left:0;text-align:left;margin-left:465.3pt;margin-top:17.75pt;width:17.25pt;height:15.75pt;z-index:251704320"/>
        </w:pict>
      </w:r>
      <w:r w:rsidRPr="002802EA">
        <w:rPr>
          <w:noProof/>
          <w:rtl/>
          <w:lang w:eastAsia="fr-FR"/>
        </w:rPr>
        <w:pict>
          <v:rect id="_x0000_s1066" style="position:absolute;left:0;text-align:left;margin-left:465.3pt;margin-top:2pt;width:17.25pt;height:15.75pt;z-index:251703296"/>
        </w:pict>
      </w:r>
      <w:r w:rsidR="00250D85">
        <w:rPr>
          <w:rFonts w:hint="cs"/>
          <w:b/>
          <w:bCs/>
          <w:sz w:val="24"/>
          <w:szCs w:val="24"/>
          <w:rtl/>
          <w:lang w:bidi="ar-DZ"/>
        </w:rPr>
        <w:t xml:space="preserve">       </w:t>
      </w:r>
      <w:r w:rsidR="00250D85" w:rsidRPr="00590A0C">
        <w:rPr>
          <w:rFonts w:hint="cs"/>
          <w:b/>
          <w:bCs/>
          <w:sz w:val="24"/>
          <w:szCs w:val="24"/>
          <w:rtl/>
          <w:lang w:bidi="ar-DZ"/>
        </w:rPr>
        <w:t xml:space="preserve"> </w:t>
      </w:r>
      <w:r w:rsidR="00250D85" w:rsidRPr="00590A0C">
        <w:rPr>
          <w:rFonts w:hint="cs"/>
          <w:sz w:val="28"/>
          <w:szCs w:val="28"/>
          <w:rtl/>
          <w:lang w:bidi="ar-DZ"/>
        </w:rPr>
        <w:t xml:space="preserve"> </w:t>
      </w:r>
      <w:r w:rsidR="00710133">
        <w:rPr>
          <w:rFonts w:hint="cs"/>
          <w:sz w:val="28"/>
          <w:szCs w:val="28"/>
          <w:rtl/>
          <w:lang w:bidi="ar-DZ"/>
        </w:rPr>
        <w:t>فعل تخريبي يضر بالتاجر</w:t>
      </w:r>
      <w:r w:rsidR="00765286">
        <w:rPr>
          <w:rFonts w:hint="cs"/>
          <w:sz w:val="28"/>
          <w:szCs w:val="28"/>
          <w:rtl/>
          <w:lang w:bidi="ar-DZ"/>
        </w:rPr>
        <w:t>.</w:t>
      </w:r>
    </w:p>
    <w:p w:rsidR="00250D85" w:rsidRDefault="002802EA" w:rsidP="00710133">
      <w:pPr>
        <w:tabs>
          <w:tab w:val="left" w:pos="5259"/>
        </w:tabs>
        <w:bidi/>
        <w:spacing w:after="0"/>
        <w:jc w:val="both"/>
        <w:rPr>
          <w:sz w:val="28"/>
          <w:szCs w:val="28"/>
          <w:rtl/>
          <w:lang w:bidi="ar-DZ"/>
        </w:rPr>
      </w:pPr>
      <w:r>
        <w:rPr>
          <w:noProof/>
          <w:sz w:val="28"/>
          <w:szCs w:val="28"/>
          <w:rtl/>
          <w:lang w:eastAsia="fr-FR"/>
        </w:rPr>
        <w:pict>
          <v:rect id="_x0000_s1068" style="position:absolute;left:0;text-align:left;margin-left:465.3pt;margin-top:15pt;width:17.25pt;height:15.75pt;z-index:251705344"/>
        </w:pict>
      </w:r>
      <w:r w:rsidR="00250D85">
        <w:rPr>
          <w:rFonts w:hint="cs"/>
          <w:sz w:val="28"/>
          <w:szCs w:val="28"/>
          <w:rtl/>
          <w:lang w:bidi="ar-DZ"/>
        </w:rPr>
        <w:t xml:space="preserve">       </w:t>
      </w:r>
      <w:r w:rsidR="00250D85">
        <w:rPr>
          <w:rFonts w:hint="cs"/>
          <w:rtl/>
          <w:lang w:bidi="ar-DZ"/>
        </w:rPr>
        <w:t xml:space="preserve"> </w:t>
      </w:r>
      <w:r w:rsidR="00710133">
        <w:rPr>
          <w:rFonts w:hint="cs"/>
          <w:sz w:val="28"/>
          <w:szCs w:val="28"/>
          <w:rtl/>
          <w:lang w:bidi="ar-DZ"/>
        </w:rPr>
        <w:t>المضاربة تضرب استقرار ال</w:t>
      </w:r>
      <w:r w:rsidR="00765286">
        <w:rPr>
          <w:rFonts w:hint="cs"/>
          <w:sz w:val="28"/>
          <w:szCs w:val="28"/>
          <w:rtl/>
          <w:lang w:bidi="ar-DZ"/>
        </w:rPr>
        <w:t>سوق لكنها تخفض من سلع المنتجات و توازن الأسعار.</w:t>
      </w:r>
    </w:p>
    <w:p w:rsidR="00765286" w:rsidRPr="00DB31E1" w:rsidRDefault="00765286" w:rsidP="00765286">
      <w:pPr>
        <w:tabs>
          <w:tab w:val="left" w:pos="5259"/>
        </w:tabs>
        <w:bidi/>
        <w:spacing w:after="0"/>
        <w:jc w:val="both"/>
        <w:rPr>
          <w:sz w:val="28"/>
          <w:szCs w:val="28"/>
          <w:rtl/>
          <w:lang w:bidi="ar-DZ"/>
        </w:rPr>
      </w:pPr>
      <w:r>
        <w:rPr>
          <w:rFonts w:hint="cs"/>
          <w:sz w:val="28"/>
          <w:szCs w:val="28"/>
          <w:rtl/>
          <w:lang w:bidi="ar-DZ"/>
        </w:rPr>
        <w:t xml:space="preserve">       تؤدي إلى ندرة مفتعلة في السلع و ارتفاع غير مبرر في الأسعار.</w:t>
      </w:r>
    </w:p>
    <w:p w:rsidR="00935271" w:rsidRDefault="00935271" w:rsidP="00096CA4">
      <w:pPr>
        <w:tabs>
          <w:tab w:val="left" w:pos="5259"/>
        </w:tabs>
        <w:bidi/>
        <w:spacing w:after="0"/>
        <w:jc w:val="both"/>
        <w:rPr>
          <w:b/>
          <w:bCs/>
          <w:sz w:val="32"/>
          <w:szCs w:val="32"/>
          <w:u w:val="double"/>
          <w:rtl/>
          <w:lang w:bidi="ar-DZ"/>
        </w:rPr>
      </w:pPr>
      <w:r>
        <w:rPr>
          <w:rFonts w:hint="cs"/>
          <w:b/>
          <w:bCs/>
          <w:sz w:val="32"/>
          <w:szCs w:val="32"/>
          <w:u w:val="double"/>
          <w:rtl/>
          <w:lang w:bidi="ar-DZ"/>
        </w:rPr>
        <w:t xml:space="preserve">السؤال </w:t>
      </w:r>
      <w:r w:rsidRPr="000E0AF8">
        <w:rPr>
          <w:rFonts w:hint="cs"/>
          <w:b/>
          <w:bCs/>
          <w:sz w:val="32"/>
          <w:szCs w:val="32"/>
          <w:u w:val="double"/>
          <w:rtl/>
          <w:lang w:bidi="ar-DZ"/>
        </w:rPr>
        <w:t>الثا</w:t>
      </w:r>
      <w:r>
        <w:rPr>
          <w:rFonts w:hint="cs"/>
          <w:b/>
          <w:bCs/>
          <w:sz w:val="32"/>
          <w:szCs w:val="32"/>
          <w:u w:val="double"/>
          <w:rtl/>
          <w:lang w:bidi="ar-DZ"/>
        </w:rPr>
        <w:t>ني</w:t>
      </w:r>
      <w:r w:rsidRPr="000E0AF8">
        <w:rPr>
          <w:rFonts w:hint="cs"/>
          <w:b/>
          <w:bCs/>
          <w:sz w:val="32"/>
          <w:szCs w:val="32"/>
          <w:u w:val="double"/>
          <w:rtl/>
          <w:lang w:bidi="ar-DZ"/>
        </w:rPr>
        <w:t>:</w:t>
      </w:r>
      <w:r>
        <w:rPr>
          <w:rFonts w:hint="cs"/>
          <w:b/>
          <w:bCs/>
          <w:sz w:val="32"/>
          <w:szCs w:val="32"/>
          <w:u w:val="double"/>
          <w:rtl/>
          <w:lang w:bidi="ar-DZ"/>
        </w:rPr>
        <w:t xml:space="preserve">  </w:t>
      </w:r>
    </w:p>
    <w:p w:rsidR="00554EDA" w:rsidRDefault="00765286" w:rsidP="00096CA4">
      <w:pPr>
        <w:tabs>
          <w:tab w:val="left" w:pos="5259"/>
        </w:tabs>
        <w:bidi/>
        <w:spacing w:after="0"/>
        <w:jc w:val="both"/>
        <w:rPr>
          <w:sz w:val="28"/>
          <w:szCs w:val="28"/>
          <w:rtl/>
          <w:lang w:bidi="ar-DZ"/>
        </w:rPr>
      </w:pPr>
      <w:r>
        <w:rPr>
          <w:rFonts w:hint="cs"/>
          <w:sz w:val="28"/>
          <w:szCs w:val="28"/>
          <w:rtl/>
          <w:lang w:bidi="ar-DZ"/>
        </w:rPr>
        <w:t xml:space="preserve">   </w:t>
      </w:r>
      <w:r w:rsidR="00554EDA">
        <w:rPr>
          <w:rFonts w:hint="cs"/>
          <w:sz w:val="28"/>
          <w:szCs w:val="28"/>
          <w:rtl/>
          <w:lang w:bidi="ar-DZ"/>
        </w:rPr>
        <w:t xml:space="preserve"> أذكر مفهوم الخوصصة وآلياتها (أساليبها)</w:t>
      </w:r>
    </w:p>
    <w:p w:rsidR="00096CA4" w:rsidRPr="00096CA4" w:rsidRDefault="00096CA4" w:rsidP="00554EDA">
      <w:pPr>
        <w:tabs>
          <w:tab w:val="left" w:pos="5259"/>
        </w:tabs>
        <w:bidi/>
        <w:spacing w:after="0"/>
        <w:jc w:val="both"/>
        <w:rPr>
          <w:rFonts w:asciiTheme="minorBidi" w:eastAsia="Times New Roman" w:hAnsiTheme="minorBidi"/>
          <w:sz w:val="32"/>
          <w:szCs w:val="32"/>
          <w:rtl/>
          <w:lang w:eastAsia="fr-FR"/>
        </w:rPr>
      </w:pPr>
      <w:r w:rsidRPr="00096CA4">
        <w:rPr>
          <w:rFonts w:hint="cs"/>
          <w:b/>
          <w:bCs/>
          <w:sz w:val="32"/>
          <w:szCs w:val="32"/>
          <w:u w:val="double"/>
          <w:rtl/>
          <w:lang w:bidi="ar-DZ"/>
        </w:rPr>
        <w:t>الوضعية الإدماجية:</w:t>
      </w:r>
    </w:p>
    <w:p w:rsidR="00096CA4" w:rsidRDefault="00096CA4" w:rsidP="00096CA4">
      <w:pPr>
        <w:tabs>
          <w:tab w:val="left" w:pos="5259"/>
        </w:tabs>
        <w:bidi/>
        <w:spacing w:after="0"/>
        <w:jc w:val="both"/>
        <w:rPr>
          <w:rFonts w:ascii="Times New Roman" w:eastAsia="Times New Roman" w:hAnsi="Times New Roman" w:cs="Times New Roman"/>
          <w:b/>
          <w:bCs/>
          <w:sz w:val="36"/>
          <w:szCs w:val="36"/>
          <w:u w:val="double"/>
          <w:rtl/>
          <w:lang w:eastAsia="fr-FR" w:bidi="ar-DZ"/>
        </w:rPr>
      </w:pPr>
      <w:r>
        <w:rPr>
          <w:rFonts w:asciiTheme="minorBidi" w:eastAsia="Times New Roman" w:hAnsiTheme="minorBidi" w:hint="cs"/>
          <w:sz w:val="28"/>
          <w:szCs w:val="28"/>
          <w:rtl/>
          <w:lang w:eastAsia="fr-FR"/>
        </w:rPr>
        <w:t xml:space="preserve">     </w:t>
      </w:r>
      <w:r w:rsidRPr="00096CA4">
        <w:rPr>
          <w:rFonts w:asciiTheme="minorBidi" w:eastAsia="Times New Roman" w:hAnsiTheme="minorBidi"/>
          <w:sz w:val="28"/>
          <w:szCs w:val="28"/>
          <w:rtl/>
          <w:lang w:eastAsia="fr-FR"/>
        </w:rPr>
        <w:t xml:space="preserve">دار حوار بينك وبين مواطن عادي حول خلفيات تدخل الدولة في ضبط أسعار بعض المنتجات الأساسية كالحليب والدقيق، حيث أبدى هذا المواطن استغرابه من استمرار تدخل الإدارة في مراقبة وتنظيم السوق رغم توجه الدولة نحو اقتصاد السوق </w:t>
      </w:r>
    </w:p>
    <w:p w:rsidR="008C771F" w:rsidRDefault="00096CA4" w:rsidP="008C771F">
      <w:pPr>
        <w:tabs>
          <w:tab w:val="left" w:pos="5259"/>
        </w:tabs>
        <w:bidi/>
        <w:spacing w:after="0"/>
        <w:jc w:val="both"/>
        <w:rPr>
          <w:rFonts w:ascii="Times New Roman" w:eastAsia="Times New Roman" w:hAnsi="Times New Roman" w:cs="Times New Roman"/>
          <w:b/>
          <w:bCs/>
          <w:sz w:val="36"/>
          <w:szCs w:val="36"/>
          <w:u w:val="double"/>
          <w:rtl/>
          <w:lang w:eastAsia="fr-FR" w:bidi="ar-DZ"/>
        </w:rPr>
      </w:pPr>
      <w:r w:rsidRPr="00096CA4">
        <w:rPr>
          <w:rFonts w:asciiTheme="minorBidi" w:eastAsia="Times New Roman" w:hAnsiTheme="minorBidi"/>
          <w:b/>
          <w:bCs/>
          <w:sz w:val="28"/>
          <w:szCs w:val="28"/>
          <w:rtl/>
          <w:lang w:eastAsia="fr-FR"/>
        </w:rPr>
        <w:t>السندات</w:t>
      </w:r>
      <w:r w:rsidRPr="00096CA4">
        <w:rPr>
          <w:rFonts w:asciiTheme="minorBidi" w:eastAsia="Times New Roman" w:hAnsiTheme="minorBidi"/>
          <w:b/>
          <w:bCs/>
          <w:sz w:val="28"/>
          <w:szCs w:val="28"/>
          <w:lang w:eastAsia="fr-FR"/>
        </w:rPr>
        <w:t>:</w:t>
      </w:r>
    </w:p>
    <w:p w:rsidR="008C771F" w:rsidRPr="008C771F" w:rsidRDefault="00096CA4" w:rsidP="008C771F">
      <w:pPr>
        <w:pStyle w:val="Paragraphedeliste"/>
        <w:numPr>
          <w:ilvl w:val="0"/>
          <w:numId w:val="1"/>
        </w:numPr>
        <w:tabs>
          <w:tab w:val="left" w:pos="5259"/>
        </w:tabs>
        <w:bidi/>
        <w:spacing w:after="0"/>
        <w:jc w:val="both"/>
        <w:rPr>
          <w:rFonts w:ascii="Times New Roman" w:eastAsia="Times New Roman" w:hAnsi="Times New Roman" w:cs="Times New Roman"/>
          <w:b/>
          <w:bCs/>
          <w:sz w:val="36"/>
          <w:szCs w:val="36"/>
          <w:u w:val="double"/>
          <w:lang w:eastAsia="fr-FR" w:bidi="ar-DZ"/>
        </w:rPr>
      </w:pPr>
      <w:r w:rsidRPr="008C771F">
        <w:rPr>
          <w:rFonts w:asciiTheme="minorBidi" w:eastAsia="Times New Roman" w:hAnsiTheme="minorBidi"/>
          <w:b/>
          <w:bCs/>
          <w:sz w:val="28"/>
          <w:szCs w:val="28"/>
          <w:rtl/>
          <w:lang w:eastAsia="fr-FR"/>
        </w:rPr>
        <w:t>السند 01</w:t>
      </w:r>
      <w:r w:rsidRPr="008C771F">
        <w:rPr>
          <w:rFonts w:asciiTheme="minorBidi" w:eastAsia="Times New Roman" w:hAnsiTheme="minorBidi"/>
          <w:b/>
          <w:bCs/>
          <w:sz w:val="28"/>
          <w:szCs w:val="28"/>
          <w:lang w:eastAsia="fr-FR"/>
        </w:rPr>
        <w:t>:</w:t>
      </w:r>
      <w:r w:rsidRPr="008C771F">
        <w:rPr>
          <w:rFonts w:asciiTheme="minorBidi" w:eastAsia="Times New Roman" w:hAnsiTheme="minorBidi"/>
          <w:sz w:val="28"/>
          <w:szCs w:val="28"/>
          <w:lang w:eastAsia="fr-FR"/>
        </w:rPr>
        <w:t xml:space="preserve"> "</w:t>
      </w:r>
      <w:r w:rsidRPr="008C771F">
        <w:rPr>
          <w:rFonts w:asciiTheme="minorBidi" w:eastAsia="Times New Roman" w:hAnsiTheme="minorBidi"/>
          <w:sz w:val="28"/>
          <w:szCs w:val="28"/>
          <w:rtl/>
          <w:lang w:eastAsia="fr-FR"/>
        </w:rPr>
        <w:t>تمارس الدولة رقابة على الأسعار من خلال تسقيف هوامش الربح ووضع حد أقصى لأسعار السلع ال</w:t>
      </w:r>
      <w:r w:rsidRPr="008C771F">
        <w:rPr>
          <w:rFonts w:asciiTheme="minorBidi" w:eastAsia="Times New Roman" w:hAnsiTheme="minorBidi" w:hint="cs"/>
          <w:sz w:val="28"/>
          <w:szCs w:val="28"/>
          <w:rtl/>
          <w:lang w:eastAsia="fr-FR"/>
        </w:rPr>
        <w:t>إ</w:t>
      </w:r>
      <w:r w:rsidRPr="008C771F">
        <w:rPr>
          <w:rFonts w:asciiTheme="minorBidi" w:eastAsia="Times New Roman" w:hAnsiTheme="minorBidi"/>
          <w:sz w:val="28"/>
          <w:szCs w:val="28"/>
          <w:rtl/>
          <w:lang w:eastAsia="fr-FR"/>
        </w:rPr>
        <w:t>ستراتيجية</w:t>
      </w:r>
      <w:r w:rsidRPr="008C771F">
        <w:rPr>
          <w:rFonts w:asciiTheme="minorBidi" w:eastAsia="Times New Roman" w:hAnsiTheme="minorBidi"/>
          <w:sz w:val="28"/>
          <w:szCs w:val="28"/>
          <w:lang w:eastAsia="fr-FR"/>
        </w:rPr>
        <w:t>."</w:t>
      </w:r>
    </w:p>
    <w:p w:rsidR="008C771F" w:rsidRPr="00554EDA" w:rsidRDefault="00096CA4" w:rsidP="008C771F">
      <w:pPr>
        <w:pStyle w:val="Paragraphedeliste"/>
        <w:numPr>
          <w:ilvl w:val="0"/>
          <w:numId w:val="1"/>
        </w:numPr>
        <w:tabs>
          <w:tab w:val="left" w:pos="5259"/>
        </w:tabs>
        <w:bidi/>
        <w:spacing w:after="0"/>
        <w:jc w:val="both"/>
        <w:rPr>
          <w:rFonts w:ascii="Times New Roman" w:eastAsia="Times New Roman" w:hAnsi="Times New Roman" w:cs="Times New Roman"/>
          <w:b/>
          <w:bCs/>
          <w:sz w:val="36"/>
          <w:szCs w:val="36"/>
          <w:u w:val="double"/>
          <w:lang w:eastAsia="fr-FR" w:bidi="ar-DZ"/>
        </w:rPr>
      </w:pPr>
      <w:r w:rsidRPr="008C771F">
        <w:rPr>
          <w:rFonts w:asciiTheme="minorBidi" w:eastAsia="Times New Roman" w:hAnsiTheme="minorBidi"/>
          <w:b/>
          <w:bCs/>
          <w:sz w:val="28"/>
          <w:szCs w:val="28"/>
          <w:rtl/>
          <w:lang w:eastAsia="fr-FR"/>
        </w:rPr>
        <w:t>السند 02</w:t>
      </w:r>
      <w:r w:rsidRPr="008C771F">
        <w:rPr>
          <w:rFonts w:asciiTheme="minorBidi" w:eastAsia="Times New Roman" w:hAnsiTheme="minorBidi"/>
          <w:b/>
          <w:bCs/>
          <w:sz w:val="28"/>
          <w:szCs w:val="28"/>
          <w:lang w:eastAsia="fr-FR"/>
        </w:rPr>
        <w:t>:</w:t>
      </w:r>
      <w:r w:rsidRPr="008C771F">
        <w:rPr>
          <w:rFonts w:asciiTheme="minorBidi" w:eastAsia="Times New Roman" w:hAnsiTheme="minorBidi"/>
          <w:sz w:val="28"/>
          <w:szCs w:val="28"/>
          <w:lang w:eastAsia="fr-FR"/>
        </w:rPr>
        <w:t xml:space="preserve"> "</w:t>
      </w:r>
      <w:r w:rsidRPr="008C771F">
        <w:rPr>
          <w:rFonts w:asciiTheme="minorBidi" w:eastAsia="Times New Roman" w:hAnsiTheme="minorBidi"/>
          <w:sz w:val="28"/>
          <w:szCs w:val="28"/>
          <w:rtl/>
          <w:lang w:eastAsia="fr-FR"/>
        </w:rPr>
        <w:t>يهدف الضبط الاقتصادي إلى ضمان التوازن بين حرية التجارة وبين حماية المستهلك والحفاظ على النظام العام الاقتصادي</w:t>
      </w:r>
      <w:r w:rsidRPr="008C771F">
        <w:rPr>
          <w:rFonts w:asciiTheme="minorBidi" w:eastAsia="Times New Roman" w:hAnsiTheme="minorBidi"/>
          <w:sz w:val="28"/>
          <w:szCs w:val="28"/>
          <w:lang w:eastAsia="fr-FR"/>
        </w:rPr>
        <w:t>."</w:t>
      </w:r>
    </w:p>
    <w:p w:rsidR="00554EDA" w:rsidRPr="008C771F" w:rsidRDefault="00554EDA" w:rsidP="000A5AB2">
      <w:pPr>
        <w:pStyle w:val="Paragraphedeliste"/>
        <w:numPr>
          <w:ilvl w:val="0"/>
          <w:numId w:val="1"/>
        </w:numPr>
        <w:tabs>
          <w:tab w:val="left" w:pos="5259"/>
        </w:tabs>
        <w:bidi/>
        <w:spacing w:after="0"/>
        <w:jc w:val="both"/>
        <w:rPr>
          <w:rFonts w:ascii="Times New Roman" w:eastAsia="Times New Roman" w:hAnsi="Times New Roman" w:cs="Times New Roman"/>
          <w:b/>
          <w:bCs/>
          <w:sz w:val="36"/>
          <w:szCs w:val="36"/>
          <w:u w:val="double"/>
          <w:lang w:eastAsia="fr-FR" w:bidi="ar-DZ"/>
        </w:rPr>
      </w:pPr>
      <w:r>
        <w:rPr>
          <w:rFonts w:asciiTheme="minorBidi" w:eastAsia="Times New Roman" w:hAnsiTheme="minorBidi" w:hint="cs"/>
          <w:b/>
          <w:bCs/>
          <w:sz w:val="28"/>
          <w:szCs w:val="28"/>
          <w:rtl/>
          <w:lang w:eastAsia="fr-FR"/>
        </w:rPr>
        <w:t xml:space="preserve">السند03 </w:t>
      </w:r>
      <w:r w:rsidRPr="00554EDA">
        <w:rPr>
          <w:rFonts w:asciiTheme="minorBidi" w:eastAsia="Times New Roman" w:hAnsiTheme="minorBidi" w:hint="cs"/>
          <w:sz w:val="28"/>
          <w:szCs w:val="28"/>
          <w:rtl/>
          <w:lang w:eastAsia="fr-FR"/>
        </w:rPr>
        <w:t>تمارس الدولة الضبط</w:t>
      </w:r>
      <w:r>
        <w:rPr>
          <w:rFonts w:asciiTheme="minorBidi" w:eastAsia="Times New Roman" w:hAnsiTheme="minorBidi" w:hint="cs"/>
          <w:sz w:val="28"/>
          <w:szCs w:val="28"/>
          <w:rtl/>
          <w:lang w:eastAsia="fr-FR"/>
        </w:rPr>
        <w:t>،</w:t>
      </w:r>
      <w:r w:rsidRPr="00554EDA">
        <w:rPr>
          <w:rFonts w:asciiTheme="minorBidi" w:eastAsia="Times New Roman" w:hAnsiTheme="minorBidi" w:hint="cs"/>
          <w:sz w:val="28"/>
          <w:szCs w:val="28"/>
          <w:rtl/>
          <w:lang w:eastAsia="fr-FR"/>
        </w:rPr>
        <w:t xml:space="preserve">  الاقتصادي من خلال </w:t>
      </w:r>
      <w:r w:rsidR="000A5AB2">
        <w:rPr>
          <w:rFonts w:asciiTheme="minorBidi" w:eastAsia="Times New Roman" w:hAnsiTheme="minorBidi" w:hint="cs"/>
          <w:sz w:val="28"/>
          <w:szCs w:val="28"/>
          <w:rtl/>
          <w:lang w:eastAsia="fr-FR"/>
        </w:rPr>
        <w:t>سلطات الضبط ولها وظائف محددة.</w:t>
      </w:r>
    </w:p>
    <w:p w:rsidR="008C771F" w:rsidRDefault="00096CA4" w:rsidP="008C771F">
      <w:pPr>
        <w:tabs>
          <w:tab w:val="left" w:pos="5259"/>
        </w:tabs>
        <w:bidi/>
        <w:spacing w:after="0"/>
        <w:jc w:val="both"/>
        <w:rPr>
          <w:rFonts w:ascii="Times New Roman" w:eastAsia="Times New Roman" w:hAnsi="Times New Roman" w:cs="Times New Roman"/>
          <w:b/>
          <w:bCs/>
          <w:sz w:val="36"/>
          <w:szCs w:val="36"/>
          <w:u w:val="double"/>
          <w:rtl/>
          <w:lang w:eastAsia="fr-FR" w:bidi="ar-DZ"/>
        </w:rPr>
      </w:pPr>
      <w:r w:rsidRPr="008C771F">
        <w:rPr>
          <w:rFonts w:asciiTheme="minorBidi" w:eastAsia="Times New Roman" w:hAnsiTheme="minorBidi"/>
          <w:b/>
          <w:bCs/>
          <w:sz w:val="28"/>
          <w:szCs w:val="28"/>
          <w:rtl/>
          <w:lang w:eastAsia="fr-FR"/>
        </w:rPr>
        <w:t>التعليمة</w:t>
      </w:r>
      <w:r w:rsidRPr="008C771F">
        <w:rPr>
          <w:rFonts w:asciiTheme="minorBidi" w:eastAsia="Times New Roman" w:hAnsiTheme="minorBidi" w:hint="cs"/>
          <w:b/>
          <w:bCs/>
          <w:sz w:val="28"/>
          <w:szCs w:val="28"/>
          <w:rtl/>
          <w:lang w:eastAsia="fr-FR"/>
        </w:rPr>
        <w:t>:</w:t>
      </w:r>
      <w:r w:rsidRPr="008C771F">
        <w:rPr>
          <w:rFonts w:asciiTheme="minorBidi" w:eastAsia="Times New Roman" w:hAnsiTheme="minorBidi"/>
          <w:sz w:val="28"/>
          <w:szCs w:val="28"/>
          <w:lang w:eastAsia="fr-FR"/>
        </w:rPr>
        <w:t xml:space="preserve"> </w:t>
      </w:r>
      <w:r w:rsidRPr="008C771F">
        <w:rPr>
          <w:rFonts w:asciiTheme="minorBidi" w:eastAsia="Times New Roman" w:hAnsiTheme="minorBidi"/>
          <w:sz w:val="28"/>
          <w:szCs w:val="28"/>
          <w:rtl/>
          <w:lang w:eastAsia="fr-FR"/>
        </w:rPr>
        <w:t xml:space="preserve">بصفتك طالب حقوق تخصص </w:t>
      </w:r>
      <w:r w:rsidRPr="008C771F">
        <w:rPr>
          <w:rFonts w:asciiTheme="minorBidi" w:eastAsia="Times New Roman" w:hAnsiTheme="minorBidi"/>
          <w:b/>
          <w:bCs/>
          <w:sz w:val="28"/>
          <w:szCs w:val="28"/>
          <w:rtl/>
          <w:lang w:eastAsia="fr-FR"/>
        </w:rPr>
        <w:t>قانون عام</w:t>
      </w:r>
      <w:r w:rsidRPr="008C771F">
        <w:rPr>
          <w:rFonts w:asciiTheme="minorBidi" w:eastAsia="Times New Roman" w:hAnsiTheme="minorBidi"/>
          <w:sz w:val="28"/>
          <w:szCs w:val="28"/>
          <w:rtl/>
          <w:lang w:eastAsia="fr-FR"/>
        </w:rPr>
        <w:t xml:space="preserve">، وبالاستناد إلى ما درسته في مقياس </w:t>
      </w:r>
      <w:r w:rsidRPr="008C771F">
        <w:rPr>
          <w:rFonts w:asciiTheme="minorBidi" w:eastAsia="Times New Roman" w:hAnsiTheme="minorBidi"/>
          <w:b/>
          <w:bCs/>
          <w:sz w:val="28"/>
          <w:szCs w:val="28"/>
          <w:rtl/>
          <w:lang w:eastAsia="fr-FR"/>
        </w:rPr>
        <w:t>القانون الاقتصادي العام</w:t>
      </w:r>
      <w:r w:rsidRPr="008C771F">
        <w:rPr>
          <w:rFonts w:asciiTheme="minorBidi" w:eastAsia="Times New Roman" w:hAnsiTheme="minorBidi"/>
          <w:sz w:val="28"/>
          <w:szCs w:val="28"/>
          <w:rtl/>
          <w:lang w:eastAsia="fr-FR"/>
        </w:rPr>
        <w:t>؛ حرّر (مقالاً وجيزاً) تشرح فيها لهذا المواطن</w:t>
      </w:r>
      <w:r w:rsidRPr="008C771F">
        <w:rPr>
          <w:rFonts w:asciiTheme="minorBidi" w:eastAsia="Times New Roman" w:hAnsiTheme="minorBidi"/>
          <w:sz w:val="28"/>
          <w:szCs w:val="28"/>
          <w:lang w:eastAsia="fr-FR"/>
        </w:rPr>
        <w:t>:</w:t>
      </w:r>
    </w:p>
    <w:p w:rsidR="008C771F" w:rsidRPr="008C771F" w:rsidRDefault="00096CA4" w:rsidP="008C771F">
      <w:pPr>
        <w:pStyle w:val="Paragraphedeliste"/>
        <w:numPr>
          <w:ilvl w:val="0"/>
          <w:numId w:val="1"/>
        </w:numPr>
        <w:tabs>
          <w:tab w:val="left" w:pos="5259"/>
        </w:tabs>
        <w:bidi/>
        <w:spacing w:after="0"/>
        <w:jc w:val="both"/>
        <w:rPr>
          <w:rFonts w:ascii="Times New Roman" w:eastAsia="Times New Roman" w:hAnsi="Times New Roman" w:cs="Times New Roman"/>
          <w:b/>
          <w:bCs/>
          <w:sz w:val="36"/>
          <w:szCs w:val="36"/>
          <w:u w:val="double"/>
          <w:lang w:eastAsia="fr-FR" w:bidi="ar-DZ"/>
        </w:rPr>
      </w:pPr>
      <w:r w:rsidRPr="008C771F">
        <w:rPr>
          <w:rFonts w:asciiTheme="minorBidi" w:eastAsia="Times New Roman" w:hAnsiTheme="minorBidi"/>
          <w:b/>
          <w:bCs/>
          <w:sz w:val="28"/>
          <w:szCs w:val="28"/>
          <w:rtl/>
          <w:lang w:eastAsia="fr-FR"/>
        </w:rPr>
        <w:t>مبررات</w:t>
      </w:r>
      <w:r w:rsidRPr="008C771F">
        <w:rPr>
          <w:rFonts w:asciiTheme="minorBidi" w:eastAsia="Times New Roman" w:hAnsiTheme="minorBidi"/>
          <w:sz w:val="28"/>
          <w:szCs w:val="28"/>
          <w:rtl/>
          <w:lang w:eastAsia="fr-FR"/>
        </w:rPr>
        <w:t xml:space="preserve"> تدخل الدولة في النشاط الاقتصادي (لماذا لا تترك السوق حراً بالكامل؟</w:t>
      </w:r>
      <w:r w:rsidRPr="008C771F">
        <w:rPr>
          <w:rFonts w:asciiTheme="minorBidi" w:eastAsia="Times New Roman" w:hAnsiTheme="minorBidi" w:hint="cs"/>
          <w:sz w:val="28"/>
          <w:szCs w:val="28"/>
          <w:rtl/>
          <w:lang w:eastAsia="fr-FR"/>
        </w:rPr>
        <w:t>)</w:t>
      </w:r>
    </w:p>
    <w:p w:rsidR="008C771F" w:rsidRPr="008C771F" w:rsidRDefault="00096CA4" w:rsidP="008C771F">
      <w:pPr>
        <w:pStyle w:val="Paragraphedeliste"/>
        <w:numPr>
          <w:ilvl w:val="0"/>
          <w:numId w:val="1"/>
        </w:numPr>
        <w:tabs>
          <w:tab w:val="left" w:pos="5259"/>
        </w:tabs>
        <w:bidi/>
        <w:spacing w:after="0"/>
        <w:jc w:val="both"/>
        <w:rPr>
          <w:rFonts w:ascii="Times New Roman" w:eastAsia="Times New Roman" w:hAnsi="Times New Roman" w:cs="Times New Roman"/>
          <w:b/>
          <w:bCs/>
          <w:sz w:val="36"/>
          <w:szCs w:val="36"/>
          <w:u w:val="double"/>
          <w:lang w:eastAsia="fr-FR" w:bidi="ar-DZ"/>
        </w:rPr>
      </w:pPr>
      <w:r w:rsidRPr="008C771F">
        <w:rPr>
          <w:rFonts w:asciiTheme="minorBidi" w:eastAsia="Times New Roman" w:hAnsiTheme="minorBidi"/>
          <w:b/>
          <w:bCs/>
          <w:sz w:val="28"/>
          <w:szCs w:val="28"/>
          <w:rtl/>
          <w:lang w:eastAsia="fr-FR"/>
        </w:rPr>
        <w:t>الآليات القانونية</w:t>
      </w:r>
      <w:r w:rsidRPr="008C771F">
        <w:rPr>
          <w:rFonts w:asciiTheme="minorBidi" w:eastAsia="Times New Roman" w:hAnsiTheme="minorBidi"/>
          <w:sz w:val="28"/>
          <w:szCs w:val="28"/>
          <w:rtl/>
          <w:lang w:eastAsia="fr-FR"/>
        </w:rPr>
        <w:t xml:space="preserve"> التي تعتمدها الدولة لضبط السوق (كيف تتدخل؟</w:t>
      </w:r>
      <w:r w:rsidR="008C771F">
        <w:rPr>
          <w:rFonts w:asciiTheme="minorBidi" w:eastAsia="Times New Roman" w:hAnsiTheme="minorBidi" w:hint="cs"/>
          <w:sz w:val="28"/>
          <w:szCs w:val="28"/>
          <w:rtl/>
          <w:lang w:eastAsia="fr-FR"/>
        </w:rPr>
        <w:t>)</w:t>
      </w:r>
    </w:p>
    <w:p w:rsidR="001B3304" w:rsidRPr="00DF5EE6" w:rsidRDefault="00096CA4" w:rsidP="00DF5EE6">
      <w:pPr>
        <w:pStyle w:val="Paragraphedeliste"/>
        <w:numPr>
          <w:ilvl w:val="0"/>
          <w:numId w:val="1"/>
        </w:numPr>
        <w:tabs>
          <w:tab w:val="left" w:pos="5259"/>
        </w:tabs>
        <w:bidi/>
        <w:spacing w:before="240" w:after="0"/>
        <w:jc w:val="both"/>
        <w:rPr>
          <w:rFonts w:ascii="Times New Roman" w:eastAsia="Times New Roman" w:hAnsi="Times New Roman" w:cs="Times New Roman"/>
          <w:b/>
          <w:bCs/>
          <w:sz w:val="36"/>
          <w:szCs w:val="36"/>
          <w:u w:val="double"/>
          <w:rtl/>
          <w:lang w:eastAsia="fr-FR" w:bidi="ar-DZ"/>
        </w:rPr>
      </w:pPr>
      <w:r w:rsidRPr="008C771F">
        <w:rPr>
          <w:rFonts w:asciiTheme="minorBidi" w:eastAsia="Times New Roman" w:hAnsiTheme="minorBidi"/>
          <w:b/>
          <w:bCs/>
          <w:sz w:val="28"/>
          <w:szCs w:val="28"/>
          <w:rtl/>
          <w:lang w:eastAsia="fr-FR"/>
        </w:rPr>
        <w:t>الفرق</w:t>
      </w:r>
      <w:r w:rsidRPr="008C771F">
        <w:rPr>
          <w:rFonts w:asciiTheme="minorBidi" w:eastAsia="Times New Roman" w:hAnsiTheme="minorBidi"/>
          <w:sz w:val="28"/>
          <w:szCs w:val="28"/>
          <w:rtl/>
          <w:lang w:eastAsia="fr-FR"/>
        </w:rPr>
        <w:t xml:space="preserve"> بين دور الدولة "الحارسة" والدولة "الضابطة" في حماية </w:t>
      </w:r>
      <w:r w:rsidR="008C771F" w:rsidRPr="008C771F">
        <w:rPr>
          <w:rFonts w:asciiTheme="minorBidi" w:eastAsia="Times New Roman" w:hAnsiTheme="minorBidi" w:hint="cs"/>
          <w:sz w:val="28"/>
          <w:szCs w:val="28"/>
          <w:rtl/>
          <w:lang w:eastAsia="fr-FR"/>
        </w:rPr>
        <w:t>النشاط الاقتصادي</w:t>
      </w:r>
    </w:p>
    <w:p w:rsidR="00DF5EE6" w:rsidRPr="008A059D" w:rsidRDefault="00935271" w:rsidP="008A059D">
      <w:pPr>
        <w:tabs>
          <w:tab w:val="left" w:pos="5259"/>
        </w:tabs>
        <w:bidi/>
        <w:spacing w:before="240" w:after="0"/>
        <w:jc w:val="both"/>
        <w:rPr>
          <w:rFonts w:asciiTheme="minorBidi" w:hAnsiTheme="minorBidi"/>
          <w:b/>
          <w:bCs/>
          <w:sz w:val="28"/>
          <w:szCs w:val="28"/>
          <w:u w:val="double"/>
          <w:rtl/>
          <w:lang w:bidi="ar-DZ"/>
        </w:rPr>
      </w:pPr>
      <w:r w:rsidRPr="008A059D">
        <w:rPr>
          <w:rFonts w:asciiTheme="minorBidi" w:hAnsiTheme="minorBidi"/>
          <w:b/>
          <w:bCs/>
          <w:sz w:val="28"/>
          <w:szCs w:val="28"/>
          <w:u w:val="double"/>
          <w:rtl/>
          <w:lang w:bidi="ar-DZ"/>
        </w:rPr>
        <w:t>قال</w:t>
      </w:r>
      <w:r w:rsidR="00765286" w:rsidRPr="008A059D">
        <w:rPr>
          <w:rFonts w:asciiTheme="minorBidi" w:hAnsiTheme="minorBidi" w:hint="cs"/>
          <w:b/>
          <w:bCs/>
          <w:sz w:val="28"/>
          <w:szCs w:val="28"/>
          <w:u w:val="double"/>
          <w:rtl/>
          <w:lang w:bidi="ar-DZ"/>
        </w:rPr>
        <w:t xml:space="preserve"> أبو الطيب</w:t>
      </w:r>
      <w:r w:rsidRPr="008A059D">
        <w:rPr>
          <w:rFonts w:asciiTheme="minorBidi" w:hAnsiTheme="minorBidi"/>
          <w:b/>
          <w:bCs/>
          <w:sz w:val="28"/>
          <w:szCs w:val="28"/>
          <w:u w:val="double"/>
          <w:rtl/>
          <w:lang w:bidi="ar-DZ"/>
        </w:rPr>
        <w:t xml:space="preserve"> المتنبي: "</w:t>
      </w:r>
      <w:r w:rsidR="009C01BB">
        <w:rPr>
          <w:rFonts w:asciiTheme="minorBidi" w:hAnsiTheme="minorBidi" w:hint="cs"/>
          <w:b/>
          <w:bCs/>
          <w:sz w:val="28"/>
          <w:szCs w:val="28"/>
          <w:u w:val="double"/>
          <w:rtl/>
          <w:lang w:bidi="ar-DZ"/>
        </w:rPr>
        <w:t>...</w:t>
      </w:r>
      <w:r w:rsidR="008A059D" w:rsidRPr="008A059D">
        <w:rPr>
          <w:rFonts w:asciiTheme="minorBidi" w:hAnsiTheme="minorBidi" w:hint="cs"/>
          <w:b/>
          <w:bCs/>
          <w:sz w:val="28"/>
          <w:szCs w:val="28"/>
          <w:u w:val="double"/>
          <w:rtl/>
          <w:lang w:bidi="ar-DZ"/>
        </w:rPr>
        <w:t xml:space="preserve"> ما كل ما يتمنى المرء يدركه</w:t>
      </w:r>
      <w:r w:rsidR="002F5318" w:rsidRPr="008A059D">
        <w:rPr>
          <w:rFonts w:asciiTheme="minorBidi" w:hAnsiTheme="minorBidi"/>
          <w:b/>
          <w:bCs/>
          <w:sz w:val="28"/>
          <w:szCs w:val="28"/>
          <w:u w:val="double"/>
          <w:rtl/>
          <w:lang w:bidi="ar-DZ"/>
        </w:rPr>
        <w:t>...</w:t>
      </w:r>
      <w:r w:rsidR="001B3304" w:rsidRPr="008A059D">
        <w:rPr>
          <w:rFonts w:asciiTheme="minorBidi" w:hAnsiTheme="minorBidi"/>
          <w:b/>
          <w:bCs/>
          <w:sz w:val="28"/>
          <w:szCs w:val="28"/>
          <w:u w:val="double"/>
          <w:rtl/>
          <w:lang w:bidi="ar-DZ"/>
        </w:rPr>
        <w:t xml:space="preserve"> تجري الرياح بما لا تشتهي السفن</w:t>
      </w:r>
      <w:r w:rsidR="0023719E" w:rsidRPr="008A059D">
        <w:rPr>
          <w:rFonts w:asciiTheme="minorBidi" w:hAnsiTheme="minorBidi"/>
          <w:b/>
          <w:bCs/>
          <w:sz w:val="28"/>
          <w:szCs w:val="28"/>
          <w:u w:val="double"/>
          <w:rtl/>
          <w:lang w:bidi="ar-DZ"/>
        </w:rPr>
        <w:t xml:space="preserve">... </w:t>
      </w:r>
      <w:r w:rsidR="002F5318" w:rsidRPr="008A059D">
        <w:rPr>
          <w:rFonts w:asciiTheme="minorBidi" w:hAnsiTheme="minorBidi"/>
          <w:b/>
          <w:bCs/>
          <w:sz w:val="28"/>
          <w:szCs w:val="28"/>
          <w:u w:val="double"/>
          <w:rtl/>
          <w:lang w:bidi="ar-DZ"/>
        </w:rPr>
        <w:t>""</w:t>
      </w:r>
    </w:p>
    <w:p w:rsidR="00273354" w:rsidRPr="008A059D" w:rsidRDefault="00935271" w:rsidP="009C01BB">
      <w:pPr>
        <w:tabs>
          <w:tab w:val="left" w:pos="5259"/>
        </w:tabs>
        <w:bidi/>
        <w:spacing w:after="0"/>
        <w:jc w:val="both"/>
        <w:rPr>
          <w:b/>
          <w:bCs/>
          <w:sz w:val="24"/>
          <w:szCs w:val="24"/>
          <w:rtl/>
          <w:lang w:bidi="ar-DZ"/>
        </w:rPr>
      </w:pPr>
      <w:r w:rsidRPr="008A059D">
        <w:rPr>
          <w:rFonts w:asciiTheme="minorBidi" w:hAnsiTheme="minorBidi"/>
          <w:b/>
          <w:bCs/>
          <w:sz w:val="28"/>
          <w:szCs w:val="28"/>
          <w:u w:val="double"/>
          <w:rtl/>
          <w:lang w:bidi="ar-DZ"/>
        </w:rPr>
        <w:t>أخبروا المتنبي</w:t>
      </w:r>
      <w:r w:rsidR="008A059D" w:rsidRPr="008A059D">
        <w:rPr>
          <w:rFonts w:asciiTheme="minorBidi" w:hAnsiTheme="minorBidi" w:hint="cs"/>
          <w:b/>
          <w:bCs/>
          <w:sz w:val="28"/>
          <w:szCs w:val="28"/>
          <w:u w:val="double"/>
          <w:rtl/>
          <w:lang w:bidi="ar-DZ"/>
        </w:rPr>
        <w:t xml:space="preserve"> أننا </w:t>
      </w:r>
      <w:r w:rsidRPr="008A059D">
        <w:rPr>
          <w:rFonts w:asciiTheme="minorBidi" w:hAnsiTheme="minorBidi"/>
          <w:b/>
          <w:bCs/>
          <w:sz w:val="28"/>
          <w:szCs w:val="28"/>
          <w:u w:val="double"/>
          <w:rtl/>
          <w:lang w:bidi="ar-DZ"/>
        </w:rPr>
        <w:t xml:space="preserve"> </w:t>
      </w:r>
      <w:r w:rsidR="008A059D" w:rsidRPr="008A059D">
        <w:rPr>
          <w:rFonts w:asciiTheme="minorBidi" w:hAnsiTheme="minorBidi" w:hint="cs"/>
          <w:b/>
          <w:bCs/>
          <w:sz w:val="28"/>
          <w:szCs w:val="28"/>
          <w:u w:val="double"/>
          <w:rtl/>
          <w:lang w:bidi="ar-DZ"/>
        </w:rPr>
        <w:t>لم نعد أبناء السفن  نحن جيل الطائرات....</w:t>
      </w:r>
      <w:r w:rsidR="001B3304" w:rsidRPr="008A059D">
        <w:rPr>
          <w:rFonts w:asciiTheme="minorBidi" w:hAnsiTheme="minorBidi"/>
          <w:b/>
          <w:bCs/>
          <w:sz w:val="28"/>
          <w:szCs w:val="28"/>
          <w:u w:val="double"/>
          <w:rtl/>
          <w:lang w:bidi="ar-DZ"/>
        </w:rPr>
        <w:t xml:space="preserve">  </w:t>
      </w:r>
      <w:r w:rsidR="0023719E" w:rsidRPr="008A059D">
        <w:rPr>
          <w:rFonts w:asciiTheme="minorBidi" w:hAnsiTheme="minorBidi"/>
          <w:b/>
          <w:bCs/>
          <w:sz w:val="28"/>
          <w:szCs w:val="28"/>
          <w:u w:val="double"/>
          <w:lang w:bidi="ar-DZ"/>
        </w:rPr>
        <w:sym w:font="Wingdings" w:char="F04A"/>
      </w:r>
      <w:r w:rsidR="0023719E" w:rsidRPr="008A059D">
        <w:rPr>
          <w:rFonts w:asciiTheme="minorBidi" w:hAnsiTheme="minorBidi"/>
          <w:b/>
          <w:bCs/>
          <w:sz w:val="28"/>
          <w:szCs w:val="28"/>
          <w:u w:val="double"/>
          <w:rtl/>
          <w:lang w:bidi="ar-DZ"/>
        </w:rPr>
        <w:t xml:space="preserve">  </w:t>
      </w:r>
      <w:r w:rsidR="008A059D" w:rsidRPr="008A059D">
        <w:rPr>
          <w:rFonts w:asciiTheme="minorBidi" w:hAnsiTheme="minorBidi" w:hint="cs"/>
          <w:b/>
          <w:bCs/>
          <w:sz w:val="28"/>
          <w:szCs w:val="28"/>
          <w:u w:val="double"/>
          <w:rtl/>
          <w:lang w:bidi="ar-DZ"/>
        </w:rPr>
        <w:t>نعلو فوق  الرياح  و نبلغ أحلامنا و كل ما نتمنى .</w:t>
      </w:r>
    </w:p>
    <w:p w:rsidR="001B3304" w:rsidRPr="008C771F" w:rsidRDefault="000A5AB2" w:rsidP="00935271">
      <w:pPr>
        <w:tabs>
          <w:tab w:val="left" w:pos="5259"/>
        </w:tabs>
        <w:bidi/>
        <w:spacing w:after="0"/>
        <w:jc w:val="both"/>
        <w:rPr>
          <w:b/>
          <w:bCs/>
          <w:sz w:val="28"/>
          <w:szCs w:val="28"/>
          <w:rtl/>
          <w:lang w:bidi="ar-DZ"/>
        </w:rPr>
      </w:pPr>
      <w:r>
        <w:rPr>
          <w:rFonts w:hint="cs"/>
          <w:b/>
          <w:bCs/>
          <w:sz w:val="28"/>
          <w:szCs w:val="28"/>
          <w:rtl/>
          <w:lang w:bidi="ar-DZ"/>
        </w:rPr>
        <w:t xml:space="preserve">                                                                         </w:t>
      </w:r>
      <w:r w:rsidR="0023719E" w:rsidRPr="008C771F">
        <w:rPr>
          <w:rFonts w:hint="cs"/>
          <w:b/>
          <w:bCs/>
          <w:sz w:val="28"/>
          <w:szCs w:val="28"/>
          <w:rtl/>
          <w:lang w:bidi="ar-DZ"/>
        </w:rPr>
        <w:t>بالسداد والتوفيق</w:t>
      </w:r>
      <w:r w:rsidR="00935271" w:rsidRPr="008C771F">
        <w:rPr>
          <w:rFonts w:hint="cs"/>
          <w:b/>
          <w:bCs/>
          <w:sz w:val="28"/>
          <w:szCs w:val="28"/>
          <w:rtl/>
          <w:lang w:bidi="ar-DZ"/>
        </w:rPr>
        <w:t>.</w:t>
      </w:r>
    </w:p>
    <w:p w:rsidR="00A066D2" w:rsidRDefault="0023719E" w:rsidP="00A066D2">
      <w:pPr>
        <w:tabs>
          <w:tab w:val="left" w:pos="5259"/>
        </w:tabs>
        <w:bidi/>
        <w:spacing w:after="0"/>
        <w:jc w:val="both"/>
        <w:rPr>
          <w:rFonts w:hint="cs"/>
          <w:b/>
          <w:bCs/>
          <w:sz w:val="28"/>
          <w:szCs w:val="28"/>
          <w:rtl/>
          <w:lang w:bidi="ar-DZ"/>
        </w:rPr>
      </w:pPr>
      <w:r w:rsidRPr="008C771F">
        <w:rPr>
          <w:rFonts w:hint="cs"/>
          <w:b/>
          <w:bCs/>
          <w:sz w:val="28"/>
          <w:szCs w:val="28"/>
          <w:rtl/>
          <w:lang w:bidi="ar-DZ"/>
        </w:rPr>
        <w:t xml:space="preserve">                                   </w:t>
      </w:r>
      <w:r w:rsidR="00DF5EE6">
        <w:rPr>
          <w:rFonts w:hint="cs"/>
          <w:b/>
          <w:bCs/>
          <w:sz w:val="28"/>
          <w:szCs w:val="28"/>
          <w:rtl/>
          <w:lang w:bidi="ar-DZ"/>
        </w:rPr>
        <w:t xml:space="preserve">                           </w:t>
      </w:r>
      <w:r w:rsidRPr="008C771F">
        <w:rPr>
          <w:rFonts w:hint="cs"/>
          <w:b/>
          <w:bCs/>
          <w:sz w:val="28"/>
          <w:szCs w:val="28"/>
          <w:rtl/>
          <w:lang w:bidi="ar-DZ"/>
        </w:rPr>
        <w:t xml:space="preserve">       الدكتورة مرداسي خلو</w:t>
      </w:r>
      <w:r w:rsidR="00A066D2">
        <w:rPr>
          <w:rFonts w:hint="cs"/>
          <w:b/>
          <w:bCs/>
          <w:sz w:val="28"/>
          <w:szCs w:val="28"/>
          <w:rtl/>
          <w:lang w:bidi="ar-DZ"/>
        </w:rPr>
        <w:t>د</w:t>
      </w:r>
    </w:p>
    <w:p w:rsidR="00A066D2" w:rsidRDefault="00A066D2" w:rsidP="00A066D2">
      <w:pPr>
        <w:tabs>
          <w:tab w:val="left" w:pos="5259"/>
        </w:tabs>
        <w:bidi/>
        <w:spacing w:after="0"/>
        <w:jc w:val="both"/>
        <w:rPr>
          <w:rFonts w:hint="cs"/>
          <w:b/>
          <w:bCs/>
          <w:sz w:val="28"/>
          <w:szCs w:val="28"/>
          <w:rtl/>
          <w:lang w:bidi="ar-DZ"/>
        </w:rPr>
      </w:pPr>
    </w:p>
    <w:p w:rsidR="00A066D2" w:rsidRPr="00A066D2" w:rsidRDefault="00A066D2" w:rsidP="00A066D2">
      <w:pPr>
        <w:tabs>
          <w:tab w:val="left" w:pos="5259"/>
        </w:tabs>
        <w:bidi/>
        <w:spacing w:after="0"/>
        <w:jc w:val="both"/>
        <w:rPr>
          <w:rFonts w:hint="cs"/>
          <w:b/>
          <w:bCs/>
          <w:sz w:val="28"/>
          <w:szCs w:val="28"/>
          <w:u w:val="single"/>
          <w:rtl/>
          <w:lang w:bidi="ar-DZ"/>
        </w:rPr>
      </w:pPr>
      <w:r w:rsidRPr="00A066D2">
        <w:rPr>
          <w:rFonts w:hint="cs"/>
          <w:b/>
          <w:bCs/>
          <w:sz w:val="28"/>
          <w:szCs w:val="28"/>
          <w:u w:val="single"/>
          <w:rtl/>
          <w:lang w:bidi="ar-DZ"/>
        </w:rPr>
        <w:lastRenderedPageBreak/>
        <w:t>الإجابة النموذجية</w:t>
      </w:r>
    </w:p>
    <w:p w:rsidR="00A066D2" w:rsidRDefault="00A066D2" w:rsidP="00A066D2">
      <w:pPr>
        <w:tabs>
          <w:tab w:val="left" w:pos="5259"/>
        </w:tabs>
        <w:bidi/>
        <w:spacing w:after="0"/>
        <w:jc w:val="both"/>
        <w:rPr>
          <w:b/>
          <w:bCs/>
          <w:sz w:val="32"/>
          <w:szCs w:val="32"/>
          <w:rtl/>
          <w:lang w:bidi="ar-DZ"/>
        </w:rPr>
      </w:pPr>
    </w:p>
    <w:p w:rsidR="00A066D2" w:rsidRPr="00DB31E1" w:rsidRDefault="00A066D2" w:rsidP="00A066D2">
      <w:pPr>
        <w:tabs>
          <w:tab w:val="left" w:pos="5259"/>
        </w:tabs>
        <w:bidi/>
        <w:spacing w:after="0"/>
        <w:jc w:val="both"/>
        <w:rPr>
          <w:b/>
          <w:bCs/>
          <w:sz w:val="32"/>
          <w:szCs w:val="32"/>
          <w:rtl/>
          <w:lang w:bidi="ar-DZ"/>
        </w:rPr>
      </w:pPr>
      <w:r>
        <w:rPr>
          <w:rFonts w:hint="cs"/>
          <w:b/>
          <w:bCs/>
          <w:sz w:val="32"/>
          <w:szCs w:val="32"/>
          <w:u w:val="double"/>
          <w:rtl/>
          <w:lang w:bidi="ar-DZ"/>
        </w:rPr>
        <w:t>إجابة التمرين</w:t>
      </w:r>
      <w:r w:rsidRPr="000E0AF8">
        <w:rPr>
          <w:rFonts w:hint="cs"/>
          <w:b/>
          <w:bCs/>
          <w:sz w:val="32"/>
          <w:szCs w:val="32"/>
          <w:u w:val="double"/>
          <w:rtl/>
          <w:lang w:bidi="ar-DZ"/>
        </w:rPr>
        <w:t xml:space="preserve"> الأول: الإجابة الصحيحة</w:t>
      </w:r>
      <w:r w:rsidRPr="00DB31E1">
        <w:rPr>
          <w:rFonts w:hint="cs"/>
          <w:b/>
          <w:bCs/>
          <w:sz w:val="32"/>
          <w:szCs w:val="32"/>
          <w:rtl/>
          <w:lang w:bidi="ar-DZ"/>
        </w:rPr>
        <w:t>:</w:t>
      </w:r>
      <w:r>
        <w:rPr>
          <w:rFonts w:hint="cs"/>
          <w:b/>
          <w:bCs/>
          <w:sz w:val="32"/>
          <w:szCs w:val="32"/>
          <w:rtl/>
          <w:lang w:bidi="ar-DZ"/>
        </w:rPr>
        <w:t xml:space="preserve"> </w:t>
      </w:r>
      <w:r w:rsidR="00C54364">
        <w:rPr>
          <w:rFonts w:hint="cs"/>
          <w:b/>
          <w:bCs/>
          <w:sz w:val="32"/>
          <w:szCs w:val="32"/>
          <w:rtl/>
          <w:lang w:bidi="ar-DZ"/>
        </w:rPr>
        <w:t>(المربع الملون هو الإ</w:t>
      </w:r>
      <w:r>
        <w:rPr>
          <w:rFonts w:hint="cs"/>
          <w:b/>
          <w:bCs/>
          <w:sz w:val="32"/>
          <w:szCs w:val="32"/>
          <w:rtl/>
          <w:lang w:bidi="ar-DZ"/>
        </w:rPr>
        <w:t>جابة الصحيحة )</w:t>
      </w:r>
    </w:p>
    <w:p w:rsidR="00A066D2" w:rsidRPr="00723739" w:rsidRDefault="00A066D2" w:rsidP="00A066D2">
      <w:pPr>
        <w:pStyle w:val="Paragraphedeliste"/>
        <w:numPr>
          <w:ilvl w:val="0"/>
          <w:numId w:val="1"/>
        </w:numPr>
        <w:tabs>
          <w:tab w:val="left" w:pos="5259"/>
        </w:tabs>
        <w:bidi/>
        <w:spacing w:after="0"/>
        <w:ind w:left="282" w:hanging="283"/>
        <w:rPr>
          <w:b/>
          <w:bCs/>
          <w:sz w:val="28"/>
          <w:szCs w:val="28"/>
          <w:rtl/>
          <w:lang w:bidi="ar-DZ"/>
        </w:rPr>
      </w:pPr>
      <w:r>
        <w:rPr>
          <w:rFonts w:hint="cs"/>
          <w:b/>
          <w:bCs/>
          <w:sz w:val="28"/>
          <w:szCs w:val="28"/>
          <w:rtl/>
          <w:lang w:bidi="ar-DZ"/>
        </w:rPr>
        <w:t>ج1</w:t>
      </w:r>
      <w:r w:rsidRPr="00723739">
        <w:rPr>
          <w:rFonts w:hint="cs"/>
          <w:b/>
          <w:bCs/>
          <w:sz w:val="28"/>
          <w:szCs w:val="28"/>
          <w:rtl/>
          <w:lang w:bidi="ar-DZ"/>
        </w:rPr>
        <w:t>: مفهوم القانون الاقتصادي العام هو:</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723739" w:rsidRDefault="00A066D2" w:rsidP="00A066D2">
      <w:pPr>
        <w:tabs>
          <w:tab w:val="left" w:pos="5259"/>
        </w:tabs>
        <w:bidi/>
        <w:spacing w:after="0"/>
        <w:jc w:val="both"/>
        <w:rPr>
          <w:sz w:val="24"/>
          <w:szCs w:val="24"/>
          <w:rtl/>
          <w:lang w:bidi="ar-DZ"/>
        </w:rPr>
      </w:pPr>
      <w:r w:rsidRPr="002802EA">
        <w:rPr>
          <w:b/>
          <w:bCs/>
          <w:noProof/>
          <w:sz w:val="24"/>
          <w:szCs w:val="24"/>
          <w:rtl/>
          <w:lang w:eastAsia="fr-FR"/>
        </w:rPr>
        <w:pict>
          <v:rect id="_x0000_s1069" style="position:absolute;left:0;text-align:left;margin-left:465.3pt;margin-top:4.6pt;width:17.25pt;height:15.75pt;z-index:251707392"/>
        </w:pict>
      </w:r>
      <w:r>
        <w:rPr>
          <w:rFonts w:hint="cs"/>
          <w:b/>
          <w:bCs/>
          <w:sz w:val="24"/>
          <w:szCs w:val="24"/>
          <w:rtl/>
          <w:lang w:bidi="ar-DZ"/>
        </w:rPr>
        <w:t xml:space="preserve">         </w:t>
      </w:r>
      <w:r w:rsidRPr="00723739">
        <w:rPr>
          <w:rFonts w:hint="cs"/>
          <w:sz w:val="28"/>
          <w:szCs w:val="28"/>
          <w:rtl/>
          <w:lang w:bidi="ar-DZ"/>
        </w:rPr>
        <w:t>الإطار القانوني الذي يحدد كيفية تدخل الدولة في النشاط الاقتصادي</w:t>
      </w:r>
    </w:p>
    <w:p w:rsidR="00A066D2" w:rsidRPr="00723739"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070" style="position:absolute;left:0;text-align:left;margin-left:465.3pt;margin-top:2pt;width:17.25pt;height:15.75pt;z-index:251708416"/>
        </w:pict>
      </w:r>
      <w:r>
        <w:rPr>
          <w:rFonts w:hint="cs"/>
          <w:b/>
          <w:bCs/>
          <w:sz w:val="24"/>
          <w:szCs w:val="24"/>
          <w:rtl/>
          <w:lang w:bidi="ar-DZ"/>
        </w:rPr>
        <w:t xml:space="preserve">        </w:t>
      </w:r>
      <w:r w:rsidRPr="00723739">
        <w:rPr>
          <w:rFonts w:hint="cs"/>
          <w:sz w:val="28"/>
          <w:szCs w:val="28"/>
          <w:rtl/>
          <w:lang w:bidi="ar-DZ"/>
        </w:rPr>
        <w:t xml:space="preserve">يضمن حرية السوق </w:t>
      </w:r>
    </w:p>
    <w:p w:rsidR="00A066D2" w:rsidRDefault="00A066D2" w:rsidP="00A066D2">
      <w:pPr>
        <w:bidi/>
        <w:spacing w:after="0"/>
        <w:jc w:val="both"/>
        <w:rPr>
          <w:sz w:val="28"/>
          <w:szCs w:val="28"/>
          <w:rtl/>
          <w:lang w:bidi="ar-DZ"/>
        </w:rPr>
      </w:pPr>
      <w:r w:rsidRPr="00A066D2">
        <w:rPr>
          <w:b/>
          <w:bCs/>
          <w:noProof/>
          <w:color w:val="FF0000"/>
          <w:sz w:val="24"/>
          <w:szCs w:val="24"/>
          <w:rtl/>
          <w:lang w:eastAsia="fr-FR"/>
        </w:rPr>
        <w:pict>
          <v:rect id="_x0000_s1072" style="position:absolute;left:0;text-align:left;margin-left:465.3pt;margin-top:16.2pt;width:17.25pt;height:15.75pt;z-index:251710464" fillcolor="#c0504d [3205]" strokecolor="#f2f2f2 [3041]" strokeweight="3pt">
            <v:shadow on="t" type="perspective" color="#622423 [1605]" opacity=".5" offset="1pt" offset2="-1pt"/>
          </v:rect>
        </w:pict>
      </w:r>
      <w:r w:rsidRPr="002802EA">
        <w:rPr>
          <w:b/>
          <w:bCs/>
          <w:noProof/>
          <w:sz w:val="24"/>
          <w:szCs w:val="24"/>
          <w:rtl/>
          <w:lang w:eastAsia="fr-FR"/>
        </w:rPr>
        <w:pict>
          <v:rect id="_x0000_s1071" style="position:absolute;left:0;text-align:left;margin-left:465.3pt;margin-top:.45pt;width:17.25pt;height:15.75pt;z-index:251709440"/>
        </w:pict>
      </w:r>
      <w:r>
        <w:rPr>
          <w:rFonts w:hint="cs"/>
          <w:rtl/>
          <w:lang w:bidi="ar-DZ"/>
        </w:rPr>
        <w:t xml:space="preserve">        </w:t>
      </w:r>
      <w:r>
        <w:rPr>
          <w:rFonts w:hint="cs"/>
          <w:sz w:val="28"/>
          <w:szCs w:val="28"/>
          <w:rtl/>
          <w:lang w:bidi="ar-DZ"/>
        </w:rPr>
        <w:t>يحقق العدالة الاجتماعية و</w:t>
      </w:r>
      <w:r w:rsidRPr="00723739">
        <w:rPr>
          <w:rFonts w:hint="cs"/>
          <w:sz w:val="28"/>
          <w:szCs w:val="28"/>
          <w:rtl/>
          <w:lang w:bidi="ar-DZ"/>
        </w:rPr>
        <w:t>الحرية الاقتصادية</w:t>
      </w:r>
    </w:p>
    <w:p w:rsidR="00A066D2" w:rsidRDefault="00A066D2" w:rsidP="00A066D2">
      <w:pPr>
        <w:bidi/>
        <w:spacing w:after="0"/>
        <w:jc w:val="both"/>
        <w:rPr>
          <w:sz w:val="28"/>
          <w:szCs w:val="28"/>
          <w:rtl/>
          <w:lang w:bidi="ar-DZ"/>
        </w:rPr>
      </w:pPr>
      <w:r>
        <w:rPr>
          <w:rFonts w:hint="cs"/>
          <w:sz w:val="28"/>
          <w:szCs w:val="28"/>
          <w:rtl/>
          <w:lang w:bidi="ar-DZ"/>
        </w:rPr>
        <w:t xml:space="preserve">       كل ما سبق</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س2: من بين مصادر القانون الاقتصادي العام هي:</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723739" w:rsidRDefault="00A066D2" w:rsidP="00A066D2">
      <w:pPr>
        <w:tabs>
          <w:tab w:val="left" w:pos="5259"/>
        </w:tabs>
        <w:bidi/>
        <w:spacing w:after="0"/>
        <w:jc w:val="both"/>
        <w:rPr>
          <w:sz w:val="24"/>
          <w:szCs w:val="24"/>
          <w:rtl/>
          <w:lang w:bidi="ar-DZ"/>
        </w:rPr>
      </w:pPr>
      <w:r w:rsidRPr="002802EA">
        <w:rPr>
          <w:b/>
          <w:bCs/>
          <w:noProof/>
          <w:sz w:val="24"/>
          <w:szCs w:val="24"/>
          <w:rtl/>
          <w:lang w:eastAsia="fr-FR"/>
        </w:rPr>
        <w:pict>
          <v:rect id="_x0000_s1073" style="position:absolute;left:0;text-align:left;margin-left:465.3pt;margin-top:4.6pt;width:17.25pt;height:15.75pt;z-index:251711488"/>
        </w:pict>
      </w:r>
      <w:r>
        <w:rPr>
          <w:rFonts w:hint="cs"/>
          <w:b/>
          <w:bCs/>
          <w:sz w:val="24"/>
          <w:szCs w:val="24"/>
          <w:rtl/>
          <w:lang w:bidi="ar-DZ"/>
        </w:rPr>
        <w:t xml:space="preserve">         </w:t>
      </w:r>
      <w:r>
        <w:rPr>
          <w:rFonts w:hint="cs"/>
          <w:sz w:val="28"/>
          <w:szCs w:val="28"/>
          <w:rtl/>
          <w:lang w:bidi="ar-DZ"/>
        </w:rPr>
        <w:t>الدستور والتشريع واللوائح</w:t>
      </w:r>
    </w:p>
    <w:p w:rsidR="00A066D2" w:rsidRPr="00723739"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074" style="position:absolute;left:0;text-align:left;margin-left:465.3pt;margin-top:3.5pt;width:17.25pt;height:15.75pt;z-index:251712512"/>
        </w:pict>
      </w:r>
      <w:r>
        <w:rPr>
          <w:rFonts w:hint="cs"/>
          <w:b/>
          <w:bCs/>
          <w:sz w:val="24"/>
          <w:szCs w:val="24"/>
          <w:rtl/>
          <w:lang w:bidi="ar-DZ"/>
        </w:rPr>
        <w:t xml:space="preserve">        </w:t>
      </w:r>
      <w:r w:rsidRPr="00723739">
        <w:rPr>
          <w:rFonts w:hint="cs"/>
          <w:sz w:val="28"/>
          <w:szCs w:val="28"/>
          <w:rtl/>
          <w:lang w:bidi="ar-DZ"/>
        </w:rPr>
        <w:t xml:space="preserve"> </w:t>
      </w:r>
      <w:r>
        <w:rPr>
          <w:rFonts w:hint="cs"/>
          <w:sz w:val="28"/>
          <w:szCs w:val="28"/>
          <w:rtl/>
          <w:lang w:bidi="ar-DZ"/>
        </w:rPr>
        <w:t>المعاهدات والاتفاقيات الدولية</w:t>
      </w:r>
    </w:p>
    <w:p w:rsidR="00A066D2" w:rsidRPr="002350BF" w:rsidRDefault="00A066D2" w:rsidP="00A066D2">
      <w:pPr>
        <w:bidi/>
        <w:spacing w:after="0"/>
        <w:jc w:val="both"/>
        <w:rPr>
          <w:sz w:val="36"/>
          <w:szCs w:val="36"/>
          <w:rtl/>
          <w:lang w:bidi="ar-DZ"/>
        </w:rPr>
      </w:pPr>
      <w:r w:rsidRPr="002802EA">
        <w:rPr>
          <w:b/>
          <w:bCs/>
          <w:noProof/>
          <w:sz w:val="24"/>
          <w:szCs w:val="24"/>
          <w:rtl/>
          <w:lang w:eastAsia="fr-FR"/>
        </w:rPr>
        <w:pict>
          <v:rect id="_x0000_s1076" style="position:absolute;left:0;text-align:left;margin-left:465.3pt;margin-top:16.2pt;width:17.25pt;height:15.75pt;z-index:251714560" fillcolor="#c0504d [3205]" strokecolor="#f2f2f2 [3041]" strokeweight="3pt">
            <v:shadow on="t" type="perspective" color="#622423 [1605]" opacity=".5" offset="1pt" offset2="-1pt"/>
          </v:rect>
        </w:pict>
      </w:r>
      <w:r w:rsidRPr="002802EA">
        <w:rPr>
          <w:b/>
          <w:bCs/>
          <w:noProof/>
          <w:sz w:val="24"/>
          <w:szCs w:val="24"/>
          <w:rtl/>
          <w:lang w:eastAsia="fr-FR"/>
        </w:rPr>
        <w:pict>
          <v:rect id="_x0000_s1075" style="position:absolute;left:0;text-align:left;margin-left:465.3pt;margin-top:.45pt;width:17.25pt;height:15.75pt;z-index:251713536"/>
        </w:pict>
      </w:r>
      <w:r>
        <w:rPr>
          <w:rFonts w:hint="cs"/>
          <w:rtl/>
          <w:lang w:bidi="ar-DZ"/>
        </w:rPr>
        <w:t xml:space="preserve">        </w:t>
      </w:r>
      <w:r>
        <w:rPr>
          <w:rFonts w:hint="cs"/>
          <w:sz w:val="28"/>
          <w:szCs w:val="28"/>
          <w:rtl/>
          <w:lang w:bidi="ar-DZ"/>
        </w:rPr>
        <w:t>المنظ</w:t>
      </w:r>
      <w:r w:rsidRPr="002350BF">
        <w:rPr>
          <w:rFonts w:hint="cs"/>
          <w:sz w:val="28"/>
          <w:szCs w:val="28"/>
          <w:rtl/>
          <w:lang w:bidi="ar-DZ"/>
        </w:rPr>
        <w:t>مات الاقتصادي</w:t>
      </w:r>
      <w:r>
        <w:rPr>
          <w:rFonts w:hint="cs"/>
          <w:sz w:val="28"/>
          <w:szCs w:val="28"/>
          <w:rtl/>
          <w:lang w:bidi="ar-DZ"/>
        </w:rPr>
        <w:t>ة الدولية و</w:t>
      </w:r>
      <w:r w:rsidRPr="002350BF">
        <w:rPr>
          <w:rFonts w:hint="cs"/>
          <w:sz w:val="28"/>
          <w:szCs w:val="28"/>
          <w:rtl/>
          <w:lang w:bidi="ar-DZ"/>
        </w:rPr>
        <w:t>الإ</w:t>
      </w:r>
      <w:r>
        <w:rPr>
          <w:rFonts w:hint="cs"/>
          <w:sz w:val="28"/>
          <w:szCs w:val="28"/>
          <w:rtl/>
          <w:lang w:bidi="ar-DZ"/>
        </w:rPr>
        <w:t>قليمية والأعراف و</w:t>
      </w:r>
      <w:r w:rsidRPr="002350BF">
        <w:rPr>
          <w:rFonts w:hint="cs"/>
          <w:sz w:val="28"/>
          <w:szCs w:val="28"/>
          <w:rtl/>
          <w:lang w:bidi="ar-DZ"/>
        </w:rPr>
        <w:t>المبادئ العامة للقانون الدولي الاقتصادي</w:t>
      </w:r>
    </w:p>
    <w:p w:rsidR="00A066D2" w:rsidRDefault="00A066D2" w:rsidP="00A066D2">
      <w:pPr>
        <w:bidi/>
        <w:spacing w:after="0"/>
        <w:jc w:val="both"/>
        <w:rPr>
          <w:sz w:val="28"/>
          <w:szCs w:val="28"/>
          <w:rtl/>
          <w:lang w:bidi="ar-DZ"/>
        </w:rPr>
      </w:pPr>
      <w:r>
        <w:rPr>
          <w:rFonts w:hint="cs"/>
          <w:sz w:val="28"/>
          <w:szCs w:val="28"/>
          <w:rtl/>
          <w:lang w:bidi="ar-DZ"/>
        </w:rPr>
        <w:t xml:space="preserve">       كل ما سبق</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3</w:t>
      </w:r>
      <w:r w:rsidRPr="00723739">
        <w:rPr>
          <w:rFonts w:hint="cs"/>
          <w:b/>
          <w:bCs/>
          <w:sz w:val="28"/>
          <w:szCs w:val="28"/>
          <w:rtl/>
          <w:lang w:bidi="ar-DZ"/>
        </w:rPr>
        <w:t xml:space="preserve">: </w:t>
      </w:r>
      <w:r>
        <w:rPr>
          <w:rFonts w:hint="cs"/>
          <w:b/>
          <w:bCs/>
          <w:sz w:val="28"/>
          <w:szCs w:val="28"/>
          <w:rtl/>
          <w:lang w:bidi="ar-DZ"/>
        </w:rPr>
        <w:t>يطلق على الدولة التي تتدخل لضبط التوازنات الاقتصادية و منع الاحتكار</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723739" w:rsidRDefault="00A066D2" w:rsidP="00A066D2">
      <w:pPr>
        <w:tabs>
          <w:tab w:val="left" w:pos="5259"/>
        </w:tabs>
        <w:bidi/>
        <w:spacing w:after="0"/>
        <w:jc w:val="both"/>
        <w:rPr>
          <w:sz w:val="24"/>
          <w:szCs w:val="24"/>
          <w:rtl/>
          <w:lang w:bidi="ar-DZ"/>
        </w:rPr>
      </w:pPr>
      <w:r w:rsidRPr="002802EA">
        <w:rPr>
          <w:b/>
          <w:bCs/>
          <w:noProof/>
          <w:sz w:val="24"/>
          <w:szCs w:val="24"/>
          <w:rtl/>
          <w:lang w:eastAsia="fr-FR"/>
        </w:rPr>
        <w:pict>
          <v:rect id="_x0000_s1077" style="position:absolute;left:0;text-align:left;margin-left:465.3pt;margin-top:4.6pt;width:17.25pt;height:15.75pt;z-index:251715584" fillcolor="#c0504d [3205]" strokecolor="#f2f2f2 [3041]" strokeweight="3pt">
            <v:shadow on="t" type="perspective" color="#622423 [1605]" opacity=".5" offset="1pt" offset2="-1pt"/>
          </v:rect>
        </w:pict>
      </w:r>
      <w:r>
        <w:rPr>
          <w:rFonts w:hint="cs"/>
          <w:b/>
          <w:bCs/>
          <w:sz w:val="24"/>
          <w:szCs w:val="24"/>
          <w:rtl/>
          <w:lang w:bidi="ar-DZ"/>
        </w:rPr>
        <w:t xml:space="preserve">         </w:t>
      </w:r>
      <w:r>
        <w:rPr>
          <w:rFonts w:hint="cs"/>
          <w:sz w:val="28"/>
          <w:szCs w:val="28"/>
          <w:rtl/>
          <w:lang w:bidi="ar-DZ"/>
        </w:rPr>
        <w:t xml:space="preserve">الدولة الضابطة </w:t>
      </w:r>
    </w:p>
    <w:p w:rsidR="00A066D2" w:rsidRPr="00723739" w:rsidRDefault="00A066D2" w:rsidP="00A066D2">
      <w:pPr>
        <w:tabs>
          <w:tab w:val="left" w:pos="5259"/>
        </w:tabs>
        <w:bidi/>
        <w:spacing w:after="0"/>
        <w:jc w:val="both"/>
        <w:rPr>
          <w:sz w:val="28"/>
          <w:szCs w:val="28"/>
          <w:lang w:bidi="ar-DZ"/>
        </w:rPr>
      </w:pPr>
      <w:r w:rsidRPr="002802EA">
        <w:rPr>
          <w:b/>
          <w:bCs/>
          <w:noProof/>
          <w:sz w:val="24"/>
          <w:szCs w:val="24"/>
          <w:lang w:eastAsia="fr-FR"/>
        </w:rPr>
        <w:pict>
          <v:rect id="_x0000_s1079" style="position:absolute;left:0;text-align:left;margin-left:465.3pt;margin-top:16.45pt;width:17.25pt;height:15.75pt;z-index:251717632"/>
        </w:pict>
      </w:r>
      <w:r w:rsidRPr="002802EA">
        <w:rPr>
          <w:b/>
          <w:bCs/>
          <w:noProof/>
          <w:sz w:val="24"/>
          <w:szCs w:val="24"/>
          <w:lang w:eastAsia="fr-FR"/>
        </w:rPr>
        <w:pict>
          <v:rect id="_x0000_s1078" style="position:absolute;left:0;text-align:left;margin-left:465.3pt;margin-top:.7pt;width:17.25pt;height:15.75pt;z-index:251716608"/>
        </w:pict>
      </w:r>
      <w:r>
        <w:rPr>
          <w:rFonts w:hint="cs"/>
          <w:b/>
          <w:bCs/>
          <w:sz w:val="24"/>
          <w:szCs w:val="24"/>
          <w:rtl/>
          <w:lang w:bidi="ar-DZ"/>
        </w:rPr>
        <w:t xml:space="preserve">        </w:t>
      </w:r>
      <w:r w:rsidRPr="00723739">
        <w:rPr>
          <w:rFonts w:hint="cs"/>
          <w:sz w:val="28"/>
          <w:szCs w:val="28"/>
          <w:rtl/>
          <w:lang w:bidi="ar-DZ"/>
        </w:rPr>
        <w:t xml:space="preserve"> </w:t>
      </w:r>
      <w:r>
        <w:rPr>
          <w:rFonts w:hint="cs"/>
          <w:sz w:val="28"/>
          <w:szCs w:val="28"/>
          <w:rtl/>
          <w:lang w:bidi="ar-DZ"/>
        </w:rPr>
        <w:t>الدولة الديكتاتورية</w:t>
      </w:r>
    </w:p>
    <w:p w:rsidR="00A066D2" w:rsidRPr="002350BF" w:rsidRDefault="00A066D2" w:rsidP="00A066D2">
      <w:pPr>
        <w:bidi/>
        <w:spacing w:after="0"/>
        <w:jc w:val="both"/>
        <w:rPr>
          <w:sz w:val="36"/>
          <w:szCs w:val="36"/>
          <w:rtl/>
          <w:lang w:bidi="ar-DZ"/>
        </w:rPr>
      </w:pPr>
      <w:r w:rsidRPr="002802EA">
        <w:rPr>
          <w:b/>
          <w:bCs/>
          <w:noProof/>
          <w:sz w:val="24"/>
          <w:szCs w:val="24"/>
          <w:rtl/>
          <w:lang w:eastAsia="fr-FR"/>
        </w:rPr>
        <w:pict>
          <v:rect id="_x0000_s1080" style="position:absolute;left:0;text-align:left;margin-left:465.3pt;margin-top:12.55pt;width:17.25pt;height:15.75pt;z-index:251718656"/>
        </w:pict>
      </w:r>
      <w:r>
        <w:rPr>
          <w:rFonts w:hint="cs"/>
          <w:rtl/>
          <w:lang w:bidi="ar-DZ"/>
        </w:rPr>
        <w:t xml:space="preserve">        </w:t>
      </w:r>
      <w:r>
        <w:rPr>
          <w:rFonts w:hint="cs"/>
          <w:sz w:val="28"/>
          <w:szCs w:val="28"/>
          <w:rtl/>
          <w:lang w:bidi="ar-DZ"/>
        </w:rPr>
        <w:t>الدولة الحارسة</w:t>
      </w:r>
    </w:p>
    <w:p w:rsidR="00A066D2" w:rsidRDefault="00A066D2" w:rsidP="00A066D2">
      <w:pPr>
        <w:bidi/>
        <w:spacing w:after="0"/>
        <w:jc w:val="both"/>
        <w:rPr>
          <w:sz w:val="28"/>
          <w:szCs w:val="28"/>
          <w:rtl/>
          <w:lang w:bidi="ar-DZ"/>
        </w:rPr>
      </w:pPr>
      <w:r>
        <w:rPr>
          <w:rFonts w:hint="cs"/>
          <w:sz w:val="28"/>
          <w:szCs w:val="28"/>
          <w:rtl/>
          <w:lang w:bidi="ar-DZ"/>
        </w:rPr>
        <w:t xml:space="preserve">       ولا واحدة مما سبق</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4</w:t>
      </w:r>
      <w:r w:rsidRPr="00723739">
        <w:rPr>
          <w:rFonts w:hint="cs"/>
          <w:b/>
          <w:bCs/>
          <w:sz w:val="28"/>
          <w:szCs w:val="28"/>
          <w:rtl/>
          <w:lang w:bidi="ar-DZ"/>
        </w:rPr>
        <w:t xml:space="preserve">: </w:t>
      </w:r>
      <w:r>
        <w:rPr>
          <w:rFonts w:hint="cs"/>
          <w:b/>
          <w:bCs/>
          <w:sz w:val="28"/>
          <w:szCs w:val="28"/>
          <w:rtl/>
          <w:lang w:bidi="ar-DZ"/>
        </w:rPr>
        <w:t xml:space="preserve">أي من الحالات التالية يعد إخفاقا للسوق يستوجب تدخل الدولة قانونيا </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590A0C" w:rsidRDefault="00A066D2" w:rsidP="00A066D2">
      <w:pPr>
        <w:tabs>
          <w:tab w:val="left" w:pos="5259"/>
        </w:tabs>
        <w:bidi/>
        <w:spacing w:after="0"/>
        <w:jc w:val="both"/>
        <w:rPr>
          <w:sz w:val="24"/>
          <w:szCs w:val="24"/>
          <w:rtl/>
          <w:lang w:bidi="ar-DZ"/>
        </w:rPr>
      </w:pPr>
      <w:r w:rsidRPr="002802EA">
        <w:rPr>
          <w:noProof/>
          <w:rtl/>
          <w:lang w:eastAsia="fr-FR"/>
        </w:rPr>
        <w:pict>
          <v:rect id="_x0000_s1081" style="position:absolute;left:0;text-align:left;margin-left:465.3pt;margin-top:4.6pt;width:17.25pt;height:15.75pt;z-index:251719680" fillcolor="#c0504d [3205]" strokecolor="#f2f2f2 [3041]" strokeweight="3pt">
            <v:shadow on="t" type="perspective" color="#622423 [1605]" opacity=".5" offset="1pt" offset2="-1pt"/>
          </v:rect>
        </w:pict>
      </w:r>
      <w:r w:rsidRPr="00590A0C">
        <w:rPr>
          <w:rFonts w:hint="cs"/>
          <w:b/>
          <w:bCs/>
          <w:sz w:val="24"/>
          <w:szCs w:val="24"/>
          <w:rtl/>
          <w:lang w:bidi="ar-DZ"/>
        </w:rPr>
        <w:t xml:space="preserve">         </w:t>
      </w:r>
      <w:r>
        <w:rPr>
          <w:rFonts w:hint="cs"/>
          <w:sz w:val="28"/>
          <w:szCs w:val="28"/>
          <w:rtl/>
          <w:lang w:bidi="ar-DZ"/>
        </w:rPr>
        <w:t xml:space="preserve">ظهور احتكار طبيعي يمنع دخول منافسين جدد و يضر بالمستهلك </w:t>
      </w:r>
    </w:p>
    <w:p w:rsidR="00A066D2"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083" style="position:absolute;left:0;text-align:left;margin-left:465.3pt;margin-top:17.75pt;width:17.25pt;height:15.75pt;z-index:251721728"/>
        </w:pict>
      </w:r>
      <w:r w:rsidRPr="002802EA">
        <w:rPr>
          <w:noProof/>
          <w:rtl/>
          <w:lang w:eastAsia="fr-FR"/>
        </w:rPr>
        <w:pict>
          <v:rect id="_x0000_s1082" style="position:absolute;left:0;text-align:left;margin-left:465.3pt;margin-top:2pt;width:17.25pt;height:15.75pt;z-index:251720704"/>
        </w:pict>
      </w:r>
      <w:r>
        <w:rPr>
          <w:rFonts w:hint="cs"/>
          <w:b/>
          <w:bCs/>
          <w:sz w:val="24"/>
          <w:szCs w:val="24"/>
          <w:rtl/>
          <w:lang w:bidi="ar-DZ"/>
        </w:rPr>
        <w:t xml:space="preserve">       </w:t>
      </w:r>
      <w:r w:rsidRPr="00590A0C">
        <w:rPr>
          <w:rFonts w:hint="cs"/>
          <w:b/>
          <w:bCs/>
          <w:sz w:val="24"/>
          <w:szCs w:val="24"/>
          <w:rtl/>
          <w:lang w:bidi="ar-DZ"/>
        </w:rPr>
        <w:t xml:space="preserve"> </w:t>
      </w:r>
      <w:r w:rsidRPr="00590A0C">
        <w:rPr>
          <w:rFonts w:hint="cs"/>
          <w:sz w:val="28"/>
          <w:szCs w:val="28"/>
          <w:rtl/>
          <w:lang w:bidi="ar-DZ"/>
        </w:rPr>
        <w:t xml:space="preserve"> </w:t>
      </w:r>
      <w:r>
        <w:rPr>
          <w:rFonts w:hint="cs"/>
          <w:sz w:val="28"/>
          <w:szCs w:val="28"/>
          <w:rtl/>
          <w:lang w:bidi="ar-DZ"/>
        </w:rPr>
        <w:t>وجود عدد هائل و كبير من التجار</w:t>
      </w:r>
    </w:p>
    <w:p w:rsidR="00A066D2" w:rsidRPr="00DB31E1" w:rsidRDefault="00A066D2" w:rsidP="00A066D2">
      <w:pPr>
        <w:tabs>
          <w:tab w:val="left" w:pos="5259"/>
        </w:tabs>
        <w:bidi/>
        <w:spacing w:after="0"/>
        <w:jc w:val="both"/>
        <w:rPr>
          <w:sz w:val="28"/>
          <w:szCs w:val="28"/>
          <w:rtl/>
          <w:lang w:bidi="ar-DZ"/>
        </w:rPr>
      </w:pPr>
      <w:r>
        <w:rPr>
          <w:rFonts w:hint="cs"/>
          <w:sz w:val="28"/>
          <w:szCs w:val="28"/>
          <w:rtl/>
          <w:lang w:bidi="ar-DZ"/>
        </w:rPr>
        <w:t xml:space="preserve">       </w:t>
      </w:r>
      <w:r w:rsidRPr="002802EA">
        <w:rPr>
          <w:b/>
          <w:bCs/>
          <w:noProof/>
          <w:rtl/>
          <w:lang w:eastAsia="fr-FR"/>
        </w:rPr>
        <w:pict>
          <v:rect id="_x0000_s1084" style="position:absolute;left:0;text-align:left;margin-left:465.3pt;margin-top:13.85pt;width:17.25pt;height:15.75pt;z-index:251722752;mso-position-horizontal-relative:text;mso-position-vertical-relative:text"/>
        </w:pict>
      </w:r>
      <w:r>
        <w:rPr>
          <w:rFonts w:hint="cs"/>
          <w:rtl/>
          <w:lang w:bidi="ar-DZ"/>
        </w:rPr>
        <w:t xml:space="preserve"> </w:t>
      </w:r>
      <w:r>
        <w:rPr>
          <w:rFonts w:hint="cs"/>
          <w:sz w:val="28"/>
          <w:szCs w:val="28"/>
          <w:rtl/>
          <w:lang w:bidi="ar-DZ"/>
        </w:rPr>
        <w:t>رغبة التاجر في تغيير  نشاطه</w:t>
      </w:r>
    </w:p>
    <w:p w:rsidR="00A066D2" w:rsidRDefault="00A066D2" w:rsidP="00A066D2">
      <w:pPr>
        <w:bidi/>
        <w:spacing w:after="0"/>
        <w:jc w:val="both"/>
        <w:rPr>
          <w:sz w:val="28"/>
          <w:szCs w:val="28"/>
          <w:rtl/>
          <w:lang w:bidi="ar-DZ"/>
        </w:rPr>
      </w:pPr>
      <w:r>
        <w:rPr>
          <w:rFonts w:hint="cs"/>
          <w:sz w:val="28"/>
          <w:szCs w:val="28"/>
          <w:rtl/>
          <w:lang w:bidi="ar-DZ"/>
        </w:rPr>
        <w:t xml:space="preserve">       كل ما سبق </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س5</w:t>
      </w:r>
      <w:r w:rsidRPr="00723739">
        <w:rPr>
          <w:rFonts w:hint="cs"/>
          <w:b/>
          <w:bCs/>
          <w:sz w:val="28"/>
          <w:szCs w:val="28"/>
          <w:rtl/>
          <w:lang w:bidi="ar-DZ"/>
        </w:rPr>
        <w:t xml:space="preserve">: </w:t>
      </w:r>
      <w:r>
        <w:rPr>
          <w:rFonts w:hint="cs"/>
          <w:b/>
          <w:bCs/>
          <w:sz w:val="28"/>
          <w:szCs w:val="28"/>
          <w:rtl/>
          <w:lang w:bidi="ar-DZ"/>
        </w:rPr>
        <w:t>المؤسسة العمومية ذات الطابع الصناعي والتجاري</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DB31E1" w:rsidRDefault="00A066D2" w:rsidP="00A066D2">
      <w:pPr>
        <w:tabs>
          <w:tab w:val="left" w:pos="5259"/>
        </w:tabs>
        <w:bidi/>
        <w:spacing w:after="0"/>
        <w:jc w:val="both"/>
        <w:rPr>
          <w:sz w:val="24"/>
          <w:szCs w:val="24"/>
          <w:rtl/>
          <w:lang w:bidi="ar-DZ"/>
        </w:rPr>
      </w:pPr>
      <w:r w:rsidRPr="002802EA">
        <w:rPr>
          <w:noProof/>
          <w:rtl/>
          <w:lang w:eastAsia="fr-FR"/>
        </w:rPr>
        <w:pict>
          <v:rect id="_x0000_s1085" style="position:absolute;left:0;text-align:left;margin-left:465.3pt;margin-top:4.6pt;width:17.25pt;height:15.75pt;z-index:251723776"/>
        </w:pict>
      </w:r>
      <w:r w:rsidRPr="00590A0C">
        <w:rPr>
          <w:rFonts w:hint="cs"/>
          <w:b/>
          <w:bCs/>
          <w:sz w:val="24"/>
          <w:szCs w:val="24"/>
          <w:rtl/>
          <w:lang w:bidi="ar-DZ"/>
        </w:rPr>
        <w:t xml:space="preserve">         </w:t>
      </w:r>
      <w:r w:rsidRPr="00DB31E1">
        <w:rPr>
          <w:rFonts w:hint="cs"/>
          <w:sz w:val="28"/>
          <w:szCs w:val="28"/>
          <w:rtl/>
          <w:lang w:bidi="ar-DZ"/>
        </w:rPr>
        <w:t>تمول من الأموال العمومية</w:t>
      </w:r>
    </w:p>
    <w:p w:rsidR="00A066D2" w:rsidRPr="00DB31E1" w:rsidRDefault="00A066D2" w:rsidP="00A066D2">
      <w:pPr>
        <w:tabs>
          <w:tab w:val="left" w:pos="5259"/>
        </w:tabs>
        <w:bidi/>
        <w:spacing w:after="0"/>
        <w:jc w:val="both"/>
        <w:rPr>
          <w:sz w:val="28"/>
          <w:szCs w:val="28"/>
          <w:rtl/>
          <w:lang w:bidi="ar-DZ"/>
        </w:rPr>
      </w:pPr>
      <w:r w:rsidRPr="002802EA">
        <w:rPr>
          <w:noProof/>
          <w:sz w:val="24"/>
          <w:szCs w:val="24"/>
          <w:rtl/>
          <w:lang w:eastAsia="fr-FR"/>
        </w:rPr>
        <w:pict>
          <v:rect id="_x0000_s1087" style="position:absolute;left:0;text-align:left;margin-left:465.3pt;margin-top:17.75pt;width:17.25pt;height:15.75pt;z-index:251725824"/>
        </w:pict>
      </w:r>
      <w:r w:rsidRPr="002802EA">
        <w:rPr>
          <w:noProof/>
          <w:rtl/>
          <w:lang w:eastAsia="fr-FR"/>
        </w:rPr>
        <w:pict>
          <v:rect id="_x0000_s1086" style="position:absolute;left:0;text-align:left;margin-left:465.3pt;margin-top:2pt;width:17.25pt;height:15.75pt;z-index:251724800"/>
        </w:pict>
      </w:r>
      <w:r w:rsidRPr="00DB31E1">
        <w:rPr>
          <w:rFonts w:hint="cs"/>
          <w:sz w:val="24"/>
          <w:szCs w:val="24"/>
          <w:rtl/>
          <w:lang w:bidi="ar-DZ"/>
        </w:rPr>
        <w:t xml:space="preserve">        </w:t>
      </w:r>
      <w:r w:rsidRPr="00DB31E1">
        <w:rPr>
          <w:rFonts w:hint="cs"/>
          <w:sz w:val="28"/>
          <w:szCs w:val="28"/>
          <w:rtl/>
          <w:lang w:bidi="ar-DZ"/>
        </w:rPr>
        <w:t xml:space="preserve"> تؤدي مهام من أجل المصلحة العامة  </w:t>
      </w:r>
    </w:p>
    <w:p w:rsidR="00A066D2" w:rsidRPr="00DB31E1" w:rsidRDefault="00A066D2" w:rsidP="00A066D2">
      <w:pPr>
        <w:tabs>
          <w:tab w:val="left" w:pos="5259"/>
        </w:tabs>
        <w:bidi/>
        <w:spacing w:after="0"/>
        <w:jc w:val="both"/>
        <w:rPr>
          <w:sz w:val="28"/>
          <w:szCs w:val="28"/>
          <w:rtl/>
          <w:lang w:bidi="ar-DZ"/>
        </w:rPr>
      </w:pPr>
      <w:r w:rsidRPr="00DB31E1">
        <w:rPr>
          <w:rFonts w:hint="cs"/>
          <w:sz w:val="28"/>
          <w:szCs w:val="28"/>
          <w:rtl/>
          <w:lang w:bidi="ar-DZ"/>
        </w:rPr>
        <w:t xml:space="preserve">       </w:t>
      </w:r>
      <w:r w:rsidRPr="002802EA">
        <w:rPr>
          <w:noProof/>
          <w:rtl/>
          <w:lang w:eastAsia="fr-FR"/>
        </w:rPr>
        <w:pict>
          <v:rect id="_x0000_s1088" style="position:absolute;left:0;text-align:left;margin-left:465.3pt;margin-top:13.85pt;width:17.25pt;height:15.75pt;z-index:251726848;mso-position-horizontal-relative:text;mso-position-vertical-relative:text" fillcolor="#c0504d [3205]" strokecolor="#f2f2f2 [3041]" strokeweight="3pt">
            <v:shadow on="t" type="perspective" color="#622423 [1605]" opacity=".5" offset="1pt" offset2="-1pt"/>
          </v:rect>
        </w:pict>
      </w:r>
      <w:r w:rsidRPr="00DB31E1">
        <w:rPr>
          <w:rFonts w:hint="cs"/>
          <w:sz w:val="28"/>
          <w:szCs w:val="28"/>
          <w:rtl/>
          <w:lang w:bidi="ar-DZ"/>
        </w:rPr>
        <w:t>غير قابلة للحجز ولا يمكن  إشهار إفلاسها</w:t>
      </w:r>
    </w:p>
    <w:p w:rsidR="00A066D2" w:rsidRDefault="00A066D2" w:rsidP="00A066D2">
      <w:pPr>
        <w:bidi/>
        <w:spacing w:after="0"/>
        <w:jc w:val="both"/>
        <w:rPr>
          <w:sz w:val="28"/>
          <w:szCs w:val="28"/>
          <w:rtl/>
          <w:lang w:bidi="ar-DZ"/>
        </w:rPr>
      </w:pPr>
      <w:r>
        <w:rPr>
          <w:rFonts w:hint="cs"/>
          <w:sz w:val="28"/>
          <w:szCs w:val="28"/>
          <w:rtl/>
          <w:lang w:bidi="ar-DZ"/>
        </w:rPr>
        <w:t xml:space="preserve">       كل ما سبق صحيح</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6</w:t>
      </w:r>
      <w:r w:rsidRPr="00723739">
        <w:rPr>
          <w:rFonts w:hint="cs"/>
          <w:b/>
          <w:bCs/>
          <w:sz w:val="28"/>
          <w:szCs w:val="28"/>
          <w:rtl/>
          <w:lang w:bidi="ar-DZ"/>
        </w:rPr>
        <w:t xml:space="preserve">: </w:t>
      </w:r>
      <w:r>
        <w:rPr>
          <w:rFonts w:hint="cs"/>
          <w:b/>
          <w:bCs/>
          <w:sz w:val="28"/>
          <w:szCs w:val="28"/>
          <w:rtl/>
          <w:lang w:bidi="ar-DZ"/>
        </w:rPr>
        <w:t xml:space="preserve">المؤسسة العمومية الاقتصادية هي </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590A0C" w:rsidRDefault="00A066D2" w:rsidP="00A066D2">
      <w:pPr>
        <w:tabs>
          <w:tab w:val="left" w:pos="5259"/>
        </w:tabs>
        <w:bidi/>
        <w:spacing w:after="0"/>
        <w:jc w:val="both"/>
        <w:rPr>
          <w:sz w:val="24"/>
          <w:szCs w:val="24"/>
          <w:rtl/>
          <w:lang w:bidi="ar-DZ"/>
        </w:rPr>
      </w:pPr>
      <w:r w:rsidRPr="002802EA">
        <w:rPr>
          <w:noProof/>
          <w:rtl/>
          <w:lang w:eastAsia="fr-FR"/>
        </w:rPr>
        <w:pict>
          <v:rect id="_x0000_s1089" style="position:absolute;left:0;text-align:left;margin-left:465.3pt;margin-top:4.6pt;width:17.25pt;height:15.75pt;z-index:251727872"/>
        </w:pict>
      </w:r>
      <w:r w:rsidRPr="00590A0C">
        <w:rPr>
          <w:rFonts w:hint="cs"/>
          <w:b/>
          <w:bCs/>
          <w:sz w:val="24"/>
          <w:szCs w:val="24"/>
          <w:rtl/>
          <w:lang w:bidi="ar-DZ"/>
        </w:rPr>
        <w:t xml:space="preserve">         </w:t>
      </w:r>
      <w:r>
        <w:rPr>
          <w:rFonts w:hint="cs"/>
          <w:sz w:val="28"/>
          <w:szCs w:val="28"/>
          <w:rtl/>
          <w:lang w:bidi="ar-DZ"/>
        </w:rPr>
        <w:t>تمول نفسها من الأرباح التي تحصل عليها</w:t>
      </w:r>
    </w:p>
    <w:p w:rsidR="00A066D2"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091" style="position:absolute;left:0;text-align:left;margin-left:465.3pt;margin-top:17.75pt;width:17.25pt;height:15.75pt;z-index:251729920"/>
        </w:pict>
      </w:r>
      <w:r w:rsidRPr="002802EA">
        <w:rPr>
          <w:noProof/>
          <w:rtl/>
          <w:lang w:eastAsia="fr-FR"/>
        </w:rPr>
        <w:pict>
          <v:rect id="_x0000_s1090" style="position:absolute;left:0;text-align:left;margin-left:465.3pt;margin-top:2pt;width:17.25pt;height:15.75pt;z-index:251728896"/>
        </w:pict>
      </w:r>
      <w:r>
        <w:rPr>
          <w:rFonts w:hint="cs"/>
          <w:b/>
          <w:bCs/>
          <w:sz w:val="24"/>
          <w:szCs w:val="24"/>
          <w:rtl/>
          <w:lang w:bidi="ar-DZ"/>
        </w:rPr>
        <w:t xml:space="preserve">       </w:t>
      </w:r>
      <w:r w:rsidRPr="00590A0C">
        <w:rPr>
          <w:rFonts w:hint="cs"/>
          <w:b/>
          <w:bCs/>
          <w:sz w:val="24"/>
          <w:szCs w:val="24"/>
          <w:rtl/>
          <w:lang w:bidi="ar-DZ"/>
        </w:rPr>
        <w:t xml:space="preserve"> </w:t>
      </w:r>
      <w:r w:rsidRPr="00590A0C">
        <w:rPr>
          <w:rFonts w:hint="cs"/>
          <w:sz w:val="28"/>
          <w:szCs w:val="28"/>
          <w:rtl/>
          <w:lang w:bidi="ar-DZ"/>
        </w:rPr>
        <w:t xml:space="preserve"> </w:t>
      </w:r>
      <w:r>
        <w:rPr>
          <w:rFonts w:hint="cs"/>
          <w:sz w:val="28"/>
          <w:szCs w:val="28"/>
          <w:rtl/>
          <w:lang w:bidi="ar-DZ"/>
        </w:rPr>
        <w:t>تهدف لتحقيق ربح</w:t>
      </w:r>
    </w:p>
    <w:p w:rsidR="00A066D2" w:rsidRPr="00DB31E1" w:rsidRDefault="00A066D2" w:rsidP="00A066D2">
      <w:pPr>
        <w:tabs>
          <w:tab w:val="left" w:pos="5259"/>
        </w:tabs>
        <w:bidi/>
        <w:spacing w:after="0"/>
        <w:jc w:val="both"/>
        <w:rPr>
          <w:sz w:val="28"/>
          <w:szCs w:val="28"/>
          <w:rtl/>
          <w:lang w:bidi="ar-DZ"/>
        </w:rPr>
      </w:pPr>
      <w:r>
        <w:rPr>
          <w:rFonts w:hint="cs"/>
          <w:sz w:val="28"/>
          <w:szCs w:val="28"/>
          <w:rtl/>
          <w:lang w:bidi="ar-DZ"/>
        </w:rPr>
        <w:t xml:space="preserve">       </w:t>
      </w:r>
      <w:r w:rsidRPr="002802EA">
        <w:rPr>
          <w:b/>
          <w:bCs/>
          <w:noProof/>
          <w:rtl/>
          <w:lang w:eastAsia="fr-FR"/>
        </w:rPr>
        <w:pict>
          <v:rect id="_x0000_s1092" style="position:absolute;left:0;text-align:left;margin-left:465.3pt;margin-top:13.85pt;width:17.25pt;height:15.75pt;z-index:251730944;mso-position-horizontal-relative:text;mso-position-vertical-relative:text" fillcolor="#c0504d [3205]" strokecolor="#f2f2f2 [3041]" strokeweight="3pt">
            <v:shadow on="t" type="perspective" color="#622423 [1605]" opacity=".5" offset="1pt" offset2="-1pt"/>
          </v:rect>
        </w:pict>
      </w:r>
      <w:r>
        <w:rPr>
          <w:rFonts w:hint="cs"/>
          <w:rtl/>
          <w:lang w:bidi="ar-DZ"/>
        </w:rPr>
        <w:t xml:space="preserve"> </w:t>
      </w:r>
      <w:r>
        <w:rPr>
          <w:rFonts w:hint="cs"/>
          <w:sz w:val="28"/>
          <w:szCs w:val="28"/>
          <w:rtl/>
          <w:lang w:bidi="ar-DZ"/>
        </w:rPr>
        <w:t>يمكن الحجز على ممتلكاتها ويشهر إفلاسها</w:t>
      </w:r>
    </w:p>
    <w:p w:rsidR="00A066D2" w:rsidRDefault="00A066D2" w:rsidP="00A066D2">
      <w:pPr>
        <w:bidi/>
        <w:spacing w:after="0"/>
        <w:jc w:val="both"/>
        <w:rPr>
          <w:sz w:val="28"/>
          <w:szCs w:val="28"/>
          <w:rtl/>
          <w:lang w:bidi="ar-DZ"/>
        </w:rPr>
      </w:pPr>
      <w:r>
        <w:rPr>
          <w:rFonts w:hint="cs"/>
          <w:sz w:val="28"/>
          <w:szCs w:val="28"/>
          <w:rtl/>
          <w:lang w:bidi="ar-DZ"/>
        </w:rPr>
        <w:t xml:space="preserve">       كل ما سبق صحيح</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sidRPr="00723739">
        <w:rPr>
          <w:rFonts w:hint="cs"/>
          <w:b/>
          <w:bCs/>
          <w:sz w:val="28"/>
          <w:szCs w:val="28"/>
          <w:rtl/>
          <w:lang w:bidi="ar-DZ"/>
        </w:rPr>
        <w:t>س</w:t>
      </w:r>
      <w:r>
        <w:rPr>
          <w:rFonts w:hint="cs"/>
          <w:b/>
          <w:bCs/>
          <w:sz w:val="28"/>
          <w:szCs w:val="28"/>
          <w:rtl/>
          <w:lang w:bidi="ar-DZ"/>
        </w:rPr>
        <w:t>7</w:t>
      </w:r>
      <w:r w:rsidRPr="00723739">
        <w:rPr>
          <w:rFonts w:hint="cs"/>
          <w:b/>
          <w:bCs/>
          <w:sz w:val="28"/>
          <w:szCs w:val="28"/>
          <w:rtl/>
          <w:lang w:bidi="ar-DZ"/>
        </w:rPr>
        <w:t xml:space="preserve">: </w:t>
      </w:r>
      <w:r>
        <w:rPr>
          <w:rFonts w:hint="cs"/>
          <w:b/>
          <w:bCs/>
          <w:sz w:val="28"/>
          <w:szCs w:val="28"/>
          <w:rtl/>
          <w:lang w:bidi="ar-DZ"/>
        </w:rPr>
        <w:t xml:space="preserve">من بين ما يلي من ليس له الحق في إنشاء مؤسسة عمومية اقتصادية هي </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Default="00A066D2" w:rsidP="00A066D2">
      <w:pPr>
        <w:tabs>
          <w:tab w:val="left" w:pos="5259"/>
        </w:tabs>
        <w:bidi/>
        <w:spacing w:after="0"/>
        <w:ind w:left="282"/>
        <w:jc w:val="both"/>
        <w:rPr>
          <w:b/>
          <w:bCs/>
          <w:sz w:val="24"/>
          <w:szCs w:val="24"/>
          <w:rtl/>
          <w:lang w:bidi="ar-DZ"/>
        </w:rPr>
      </w:pPr>
    </w:p>
    <w:p w:rsidR="00A066D2" w:rsidRPr="00710133" w:rsidRDefault="00A066D2" w:rsidP="00A066D2">
      <w:pPr>
        <w:tabs>
          <w:tab w:val="left" w:pos="5259"/>
        </w:tabs>
        <w:bidi/>
        <w:spacing w:after="0"/>
        <w:jc w:val="both"/>
        <w:rPr>
          <w:sz w:val="28"/>
          <w:szCs w:val="28"/>
          <w:rtl/>
          <w:lang w:bidi="ar-DZ"/>
        </w:rPr>
      </w:pPr>
      <w:r w:rsidRPr="002802EA">
        <w:rPr>
          <w:noProof/>
          <w:rtl/>
          <w:lang w:eastAsia="fr-FR"/>
        </w:rPr>
        <w:pict>
          <v:rect id="_x0000_s1093" style="position:absolute;left:0;text-align:left;margin-left:465.3pt;margin-top:4.75pt;width:17.25pt;height:15.75pt;z-index:251731968" fillcolor="#c0504d [3205]" strokecolor="#f2f2f2 [3041]" strokeweight="3pt">
            <v:shadow on="t" type="perspective" color="#622423 [1605]" opacity=".5" offset="1pt" offset2="-1pt"/>
          </v:rect>
        </w:pict>
      </w:r>
      <w:r w:rsidRPr="00710133">
        <w:rPr>
          <w:rFonts w:hint="cs"/>
          <w:sz w:val="28"/>
          <w:szCs w:val="28"/>
          <w:rtl/>
          <w:lang w:bidi="ar-DZ"/>
        </w:rPr>
        <w:t xml:space="preserve">      المدير الجهوي </w:t>
      </w:r>
    </w:p>
    <w:p w:rsidR="00A066D2"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095" style="position:absolute;left:0;text-align:left;margin-left:465.3pt;margin-top:17.75pt;width:17.25pt;height:15.75pt;z-index:251734016"/>
        </w:pict>
      </w:r>
      <w:r w:rsidRPr="002802EA">
        <w:rPr>
          <w:noProof/>
          <w:rtl/>
          <w:lang w:eastAsia="fr-FR"/>
        </w:rPr>
        <w:pict>
          <v:rect id="_x0000_s1094" style="position:absolute;left:0;text-align:left;margin-left:465.3pt;margin-top:2pt;width:17.25pt;height:15.75pt;z-index:251732992"/>
        </w:pict>
      </w:r>
      <w:r>
        <w:rPr>
          <w:rFonts w:hint="cs"/>
          <w:b/>
          <w:bCs/>
          <w:sz w:val="24"/>
          <w:szCs w:val="24"/>
          <w:rtl/>
          <w:lang w:bidi="ar-DZ"/>
        </w:rPr>
        <w:t xml:space="preserve">       </w:t>
      </w:r>
      <w:r w:rsidRPr="00590A0C">
        <w:rPr>
          <w:rFonts w:hint="cs"/>
          <w:b/>
          <w:bCs/>
          <w:sz w:val="24"/>
          <w:szCs w:val="24"/>
          <w:rtl/>
          <w:lang w:bidi="ar-DZ"/>
        </w:rPr>
        <w:t xml:space="preserve"> </w:t>
      </w:r>
      <w:r w:rsidRPr="00590A0C">
        <w:rPr>
          <w:rFonts w:hint="cs"/>
          <w:sz w:val="28"/>
          <w:szCs w:val="28"/>
          <w:rtl/>
          <w:lang w:bidi="ar-DZ"/>
        </w:rPr>
        <w:t xml:space="preserve"> </w:t>
      </w:r>
      <w:r>
        <w:rPr>
          <w:rFonts w:hint="cs"/>
          <w:sz w:val="28"/>
          <w:szCs w:val="28"/>
          <w:rtl/>
          <w:lang w:bidi="ar-DZ"/>
        </w:rPr>
        <w:t>مجلس مساهمات الدولة  (الهيئة المركزية الأساسية)</w:t>
      </w:r>
    </w:p>
    <w:p w:rsidR="00A066D2" w:rsidRPr="00DB31E1" w:rsidRDefault="00A066D2" w:rsidP="00A066D2">
      <w:pPr>
        <w:tabs>
          <w:tab w:val="left" w:pos="5259"/>
        </w:tabs>
        <w:bidi/>
        <w:spacing w:after="0"/>
        <w:jc w:val="both"/>
        <w:rPr>
          <w:sz w:val="28"/>
          <w:szCs w:val="28"/>
          <w:rtl/>
          <w:lang w:bidi="ar-DZ"/>
        </w:rPr>
      </w:pPr>
      <w:r w:rsidRPr="002802EA">
        <w:rPr>
          <w:b/>
          <w:bCs/>
          <w:noProof/>
          <w:rtl/>
          <w:lang w:eastAsia="fr-FR"/>
        </w:rPr>
        <w:pict>
          <v:rect id="_x0000_s1096" style="position:absolute;left:0;text-align:left;margin-left:465.3pt;margin-top:13.85pt;width:17.25pt;height:15.75pt;z-index:251735040"/>
        </w:pict>
      </w:r>
      <w:r>
        <w:rPr>
          <w:rFonts w:hint="cs"/>
          <w:sz w:val="28"/>
          <w:szCs w:val="28"/>
          <w:rtl/>
          <w:lang w:bidi="ar-DZ"/>
        </w:rPr>
        <w:t xml:space="preserve">       الوزارة</w:t>
      </w:r>
    </w:p>
    <w:p w:rsidR="00A066D2" w:rsidRDefault="00A066D2" w:rsidP="00A066D2">
      <w:pPr>
        <w:bidi/>
        <w:spacing w:after="0"/>
        <w:jc w:val="both"/>
        <w:rPr>
          <w:sz w:val="28"/>
          <w:szCs w:val="28"/>
          <w:rtl/>
          <w:lang w:bidi="ar-DZ"/>
        </w:rPr>
      </w:pPr>
      <w:r>
        <w:rPr>
          <w:rFonts w:hint="cs"/>
          <w:sz w:val="28"/>
          <w:szCs w:val="28"/>
          <w:rtl/>
          <w:lang w:bidi="ar-DZ"/>
        </w:rPr>
        <w:t xml:space="preserve">       الوالي</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س8</w:t>
      </w:r>
      <w:r w:rsidRPr="00723739">
        <w:rPr>
          <w:rFonts w:hint="cs"/>
          <w:b/>
          <w:bCs/>
          <w:sz w:val="28"/>
          <w:szCs w:val="28"/>
          <w:rtl/>
          <w:lang w:bidi="ar-DZ"/>
        </w:rPr>
        <w:t xml:space="preserve">: </w:t>
      </w:r>
      <w:r>
        <w:rPr>
          <w:rFonts w:hint="cs"/>
          <w:b/>
          <w:bCs/>
          <w:sz w:val="28"/>
          <w:szCs w:val="28"/>
          <w:rtl/>
          <w:lang w:bidi="ar-DZ"/>
        </w:rPr>
        <w:t>الشركة ذات المسؤولية المحدودة  هي</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590A0C" w:rsidRDefault="00A066D2" w:rsidP="00A066D2">
      <w:pPr>
        <w:tabs>
          <w:tab w:val="left" w:pos="5259"/>
        </w:tabs>
        <w:bidi/>
        <w:spacing w:after="0"/>
        <w:jc w:val="both"/>
        <w:rPr>
          <w:sz w:val="24"/>
          <w:szCs w:val="24"/>
          <w:rtl/>
          <w:lang w:bidi="ar-DZ"/>
        </w:rPr>
      </w:pPr>
      <w:r w:rsidRPr="002802EA">
        <w:rPr>
          <w:noProof/>
          <w:rtl/>
          <w:lang w:eastAsia="fr-FR"/>
        </w:rPr>
        <w:lastRenderedPageBreak/>
        <w:pict>
          <v:rect id="_x0000_s1097" style="position:absolute;left:0;text-align:left;margin-left:465.3pt;margin-top:4.6pt;width:17.25pt;height:15.75pt;z-index:251736064"/>
        </w:pict>
      </w:r>
      <w:r w:rsidRPr="00590A0C">
        <w:rPr>
          <w:rFonts w:hint="cs"/>
          <w:b/>
          <w:bCs/>
          <w:sz w:val="24"/>
          <w:szCs w:val="24"/>
          <w:rtl/>
          <w:lang w:bidi="ar-DZ"/>
        </w:rPr>
        <w:t xml:space="preserve">         </w:t>
      </w:r>
      <w:r>
        <w:rPr>
          <w:rFonts w:hint="cs"/>
          <w:sz w:val="28"/>
          <w:szCs w:val="28"/>
          <w:rtl/>
          <w:lang w:bidi="ar-DZ"/>
        </w:rPr>
        <w:t xml:space="preserve">شركة تبدأ برأس مال ضخم </w:t>
      </w:r>
    </w:p>
    <w:p w:rsidR="00A066D2"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099" style="position:absolute;left:0;text-align:left;margin-left:465.3pt;margin-top:17.75pt;width:17.25pt;height:15.75pt;z-index:251738112"/>
        </w:pict>
      </w:r>
      <w:r w:rsidRPr="002802EA">
        <w:rPr>
          <w:noProof/>
          <w:rtl/>
          <w:lang w:eastAsia="fr-FR"/>
        </w:rPr>
        <w:pict>
          <v:rect id="_x0000_s1098" style="position:absolute;left:0;text-align:left;margin-left:465.3pt;margin-top:2pt;width:17.25pt;height:15.75pt;z-index:251737088" fillcolor="#c0504d [3205]" strokecolor="#f2f2f2 [3041]" strokeweight="3pt">
            <v:shadow on="t" type="perspective" color="#622423 [1605]" opacity=".5" offset="1pt" offset2="-1pt"/>
          </v:rect>
        </w:pict>
      </w:r>
      <w:r>
        <w:rPr>
          <w:rFonts w:hint="cs"/>
          <w:b/>
          <w:bCs/>
          <w:sz w:val="24"/>
          <w:szCs w:val="24"/>
          <w:rtl/>
          <w:lang w:bidi="ar-DZ"/>
        </w:rPr>
        <w:t xml:space="preserve">       </w:t>
      </w:r>
      <w:r w:rsidRPr="00590A0C">
        <w:rPr>
          <w:rFonts w:hint="cs"/>
          <w:b/>
          <w:bCs/>
          <w:sz w:val="24"/>
          <w:szCs w:val="24"/>
          <w:rtl/>
          <w:lang w:bidi="ar-DZ"/>
        </w:rPr>
        <w:t xml:space="preserve"> </w:t>
      </w:r>
      <w:r w:rsidRPr="00590A0C">
        <w:rPr>
          <w:rFonts w:hint="cs"/>
          <w:sz w:val="28"/>
          <w:szCs w:val="28"/>
          <w:rtl/>
          <w:lang w:bidi="ar-DZ"/>
        </w:rPr>
        <w:t xml:space="preserve"> </w:t>
      </w:r>
      <w:r>
        <w:rPr>
          <w:rFonts w:hint="cs"/>
          <w:sz w:val="28"/>
          <w:szCs w:val="28"/>
          <w:rtl/>
          <w:lang w:bidi="ar-DZ"/>
        </w:rPr>
        <w:t xml:space="preserve">شركة تبدأ رأس مال متوسط </w:t>
      </w:r>
    </w:p>
    <w:p w:rsidR="00A066D2" w:rsidRDefault="00A066D2" w:rsidP="00A066D2">
      <w:pPr>
        <w:tabs>
          <w:tab w:val="left" w:pos="5259"/>
        </w:tabs>
        <w:bidi/>
        <w:spacing w:after="0"/>
        <w:jc w:val="both"/>
        <w:rPr>
          <w:sz w:val="28"/>
          <w:szCs w:val="28"/>
          <w:rtl/>
          <w:lang w:bidi="ar-DZ"/>
        </w:rPr>
      </w:pPr>
      <w:r>
        <w:rPr>
          <w:rFonts w:hint="cs"/>
          <w:sz w:val="28"/>
          <w:szCs w:val="28"/>
          <w:rtl/>
          <w:lang w:bidi="ar-DZ"/>
        </w:rPr>
        <w:t xml:space="preserve">       </w:t>
      </w:r>
      <w:r>
        <w:rPr>
          <w:rFonts w:hint="cs"/>
          <w:rtl/>
          <w:lang w:bidi="ar-DZ"/>
        </w:rPr>
        <w:t xml:space="preserve"> </w:t>
      </w:r>
      <w:r>
        <w:rPr>
          <w:rFonts w:hint="cs"/>
          <w:sz w:val="28"/>
          <w:szCs w:val="28"/>
          <w:rtl/>
          <w:lang w:bidi="ar-DZ"/>
        </w:rPr>
        <w:t>شركة لا تبدأ بأي رأس مال</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س9</w:t>
      </w:r>
      <w:r w:rsidRPr="00723739">
        <w:rPr>
          <w:rFonts w:hint="cs"/>
          <w:b/>
          <w:bCs/>
          <w:sz w:val="28"/>
          <w:szCs w:val="28"/>
          <w:rtl/>
          <w:lang w:bidi="ar-DZ"/>
        </w:rPr>
        <w:t xml:space="preserve">: </w:t>
      </w:r>
      <w:r>
        <w:rPr>
          <w:rFonts w:hint="cs"/>
          <w:b/>
          <w:bCs/>
          <w:sz w:val="28"/>
          <w:szCs w:val="28"/>
          <w:rtl/>
          <w:lang w:bidi="ar-DZ"/>
        </w:rPr>
        <w:t>شركات المساهمة هي</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590A0C" w:rsidRDefault="00A066D2" w:rsidP="00A066D2">
      <w:pPr>
        <w:tabs>
          <w:tab w:val="left" w:pos="5259"/>
        </w:tabs>
        <w:bidi/>
        <w:spacing w:after="0"/>
        <w:jc w:val="both"/>
        <w:rPr>
          <w:sz w:val="24"/>
          <w:szCs w:val="24"/>
          <w:rtl/>
          <w:lang w:bidi="ar-DZ"/>
        </w:rPr>
      </w:pPr>
      <w:r w:rsidRPr="002802EA">
        <w:rPr>
          <w:noProof/>
          <w:rtl/>
          <w:lang w:eastAsia="fr-FR"/>
        </w:rPr>
        <w:pict>
          <v:rect id="_x0000_s1100" style="position:absolute;left:0;text-align:left;margin-left:465.3pt;margin-top:4.6pt;width:17.25pt;height:15.75pt;z-index:251739136" fillcolor="#c0504d [3205]" strokecolor="#f2f2f2 [3041]" strokeweight="3pt">
            <v:shadow on="t" type="perspective" color="#622423 [1605]" opacity=".5" offset="1pt" offset2="-1pt"/>
          </v:rect>
        </w:pict>
      </w:r>
      <w:r w:rsidRPr="00590A0C">
        <w:rPr>
          <w:rFonts w:hint="cs"/>
          <w:b/>
          <w:bCs/>
          <w:sz w:val="24"/>
          <w:szCs w:val="24"/>
          <w:rtl/>
          <w:lang w:bidi="ar-DZ"/>
        </w:rPr>
        <w:t xml:space="preserve">         </w:t>
      </w:r>
      <w:r>
        <w:rPr>
          <w:rFonts w:hint="cs"/>
          <w:sz w:val="28"/>
          <w:szCs w:val="28"/>
          <w:rtl/>
          <w:lang w:bidi="ar-DZ"/>
        </w:rPr>
        <w:t xml:space="preserve">شركات أموال </w:t>
      </w:r>
    </w:p>
    <w:p w:rsidR="00A066D2"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102" style="position:absolute;left:0;text-align:left;margin-left:465.3pt;margin-top:17.75pt;width:17.25pt;height:15.75pt;z-index:251741184"/>
        </w:pict>
      </w:r>
      <w:r w:rsidRPr="002802EA">
        <w:rPr>
          <w:noProof/>
          <w:rtl/>
          <w:lang w:eastAsia="fr-FR"/>
        </w:rPr>
        <w:pict>
          <v:rect id="_x0000_s1101" style="position:absolute;left:0;text-align:left;margin-left:465.3pt;margin-top:2pt;width:17.25pt;height:15.75pt;z-index:251740160"/>
        </w:pict>
      </w:r>
      <w:r>
        <w:rPr>
          <w:rFonts w:hint="cs"/>
          <w:b/>
          <w:bCs/>
          <w:sz w:val="24"/>
          <w:szCs w:val="24"/>
          <w:rtl/>
          <w:lang w:bidi="ar-DZ"/>
        </w:rPr>
        <w:t xml:space="preserve">       </w:t>
      </w:r>
      <w:r w:rsidRPr="00590A0C">
        <w:rPr>
          <w:rFonts w:hint="cs"/>
          <w:b/>
          <w:bCs/>
          <w:sz w:val="24"/>
          <w:szCs w:val="24"/>
          <w:rtl/>
          <w:lang w:bidi="ar-DZ"/>
        </w:rPr>
        <w:t xml:space="preserve"> </w:t>
      </w:r>
      <w:r w:rsidRPr="00590A0C">
        <w:rPr>
          <w:rFonts w:hint="cs"/>
          <w:sz w:val="28"/>
          <w:szCs w:val="28"/>
          <w:rtl/>
          <w:lang w:bidi="ar-DZ"/>
        </w:rPr>
        <w:t xml:space="preserve"> </w:t>
      </w:r>
      <w:r>
        <w:rPr>
          <w:rFonts w:hint="cs"/>
          <w:sz w:val="28"/>
          <w:szCs w:val="28"/>
          <w:rtl/>
          <w:lang w:bidi="ar-DZ"/>
        </w:rPr>
        <w:t xml:space="preserve">شركات أشخاص </w:t>
      </w:r>
    </w:p>
    <w:p w:rsidR="00A066D2" w:rsidRDefault="00A066D2" w:rsidP="00A066D2">
      <w:pPr>
        <w:tabs>
          <w:tab w:val="left" w:pos="5259"/>
        </w:tabs>
        <w:bidi/>
        <w:spacing w:after="0"/>
        <w:jc w:val="both"/>
        <w:rPr>
          <w:sz w:val="28"/>
          <w:szCs w:val="28"/>
          <w:rtl/>
          <w:lang w:bidi="ar-DZ"/>
        </w:rPr>
      </w:pPr>
      <w:r>
        <w:rPr>
          <w:rFonts w:hint="cs"/>
          <w:sz w:val="28"/>
          <w:szCs w:val="28"/>
          <w:rtl/>
          <w:lang w:bidi="ar-DZ"/>
        </w:rPr>
        <w:t xml:space="preserve">       </w:t>
      </w:r>
      <w:r>
        <w:rPr>
          <w:rFonts w:hint="cs"/>
          <w:rtl/>
          <w:lang w:bidi="ar-DZ"/>
        </w:rPr>
        <w:t xml:space="preserve"> </w:t>
      </w:r>
      <w:r>
        <w:rPr>
          <w:rFonts w:hint="cs"/>
          <w:sz w:val="28"/>
          <w:szCs w:val="28"/>
          <w:rtl/>
          <w:lang w:bidi="ar-DZ"/>
        </w:rPr>
        <w:t>شركات أموال/ أشخاص</w:t>
      </w:r>
    </w:p>
    <w:p w:rsidR="00A066D2" w:rsidRPr="00723739" w:rsidRDefault="00A066D2" w:rsidP="00A066D2">
      <w:pPr>
        <w:pStyle w:val="Paragraphedeliste"/>
        <w:numPr>
          <w:ilvl w:val="0"/>
          <w:numId w:val="1"/>
        </w:numPr>
        <w:bidi/>
        <w:spacing w:after="0"/>
        <w:ind w:left="282" w:hanging="283"/>
        <w:jc w:val="both"/>
        <w:rPr>
          <w:b/>
          <w:bCs/>
          <w:sz w:val="28"/>
          <w:szCs w:val="28"/>
          <w:lang w:bidi="ar-DZ"/>
        </w:rPr>
      </w:pPr>
      <w:r>
        <w:rPr>
          <w:rFonts w:hint="cs"/>
          <w:b/>
          <w:bCs/>
          <w:sz w:val="28"/>
          <w:szCs w:val="28"/>
          <w:rtl/>
          <w:lang w:bidi="ar-DZ"/>
        </w:rPr>
        <w:t>س10</w:t>
      </w:r>
      <w:r w:rsidRPr="00723739">
        <w:rPr>
          <w:rFonts w:hint="cs"/>
          <w:b/>
          <w:bCs/>
          <w:sz w:val="28"/>
          <w:szCs w:val="28"/>
          <w:rtl/>
          <w:lang w:bidi="ar-DZ"/>
        </w:rPr>
        <w:t>:</w:t>
      </w:r>
      <w:r>
        <w:rPr>
          <w:rFonts w:hint="cs"/>
          <w:b/>
          <w:bCs/>
          <w:sz w:val="28"/>
          <w:szCs w:val="28"/>
          <w:rtl/>
          <w:lang w:bidi="ar-DZ"/>
        </w:rPr>
        <w:t xml:space="preserve"> المضاربة غير المشروعة</w:t>
      </w:r>
      <w:r w:rsidRPr="00723739">
        <w:rPr>
          <w:rFonts w:hint="cs"/>
          <w:b/>
          <w:bCs/>
          <w:sz w:val="28"/>
          <w:szCs w:val="28"/>
          <w:rtl/>
          <w:lang w:bidi="ar-DZ"/>
        </w:rPr>
        <w:t>:</w:t>
      </w:r>
      <w:r w:rsidR="00C54364">
        <w:rPr>
          <w:rFonts w:hint="cs"/>
          <w:b/>
          <w:bCs/>
          <w:sz w:val="28"/>
          <w:szCs w:val="28"/>
          <w:rtl/>
          <w:lang w:bidi="ar-DZ"/>
        </w:rPr>
        <w:t xml:space="preserve"> </w:t>
      </w:r>
      <w:r w:rsidR="00C54364" w:rsidRPr="00C54364">
        <w:rPr>
          <w:rFonts w:hint="cs"/>
          <w:b/>
          <w:bCs/>
          <w:color w:val="FF0000"/>
          <w:sz w:val="28"/>
          <w:szCs w:val="28"/>
          <w:rtl/>
          <w:lang w:bidi="ar-DZ"/>
        </w:rPr>
        <w:t>1ن</w:t>
      </w:r>
    </w:p>
    <w:p w:rsidR="00A066D2" w:rsidRPr="00590A0C" w:rsidRDefault="00A066D2" w:rsidP="00A066D2">
      <w:pPr>
        <w:tabs>
          <w:tab w:val="left" w:pos="5259"/>
        </w:tabs>
        <w:bidi/>
        <w:spacing w:after="0"/>
        <w:jc w:val="both"/>
        <w:rPr>
          <w:sz w:val="24"/>
          <w:szCs w:val="24"/>
          <w:rtl/>
          <w:lang w:bidi="ar-DZ"/>
        </w:rPr>
      </w:pPr>
      <w:r w:rsidRPr="002802EA">
        <w:rPr>
          <w:noProof/>
          <w:rtl/>
          <w:lang w:eastAsia="fr-FR"/>
        </w:rPr>
        <w:pict>
          <v:rect id="_x0000_s1103" style="position:absolute;left:0;text-align:left;margin-left:465.3pt;margin-top:4.6pt;width:17.25pt;height:15.75pt;z-index:251742208"/>
        </w:pict>
      </w:r>
      <w:r w:rsidRPr="00590A0C">
        <w:rPr>
          <w:rFonts w:hint="cs"/>
          <w:b/>
          <w:bCs/>
          <w:sz w:val="24"/>
          <w:szCs w:val="24"/>
          <w:rtl/>
          <w:lang w:bidi="ar-DZ"/>
        </w:rPr>
        <w:t xml:space="preserve">         </w:t>
      </w:r>
      <w:r>
        <w:rPr>
          <w:rFonts w:hint="cs"/>
          <w:sz w:val="28"/>
          <w:szCs w:val="28"/>
          <w:rtl/>
          <w:lang w:bidi="ar-DZ"/>
        </w:rPr>
        <w:t>تشجع  على توفير السلع في السوق .</w:t>
      </w:r>
    </w:p>
    <w:p w:rsidR="00A066D2" w:rsidRDefault="00A066D2" w:rsidP="00A066D2">
      <w:pPr>
        <w:tabs>
          <w:tab w:val="left" w:pos="5259"/>
        </w:tabs>
        <w:bidi/>
        <w:spacing w:after="0"/>
        <w:jc w:val="both"/>
        <w:rPr>
          <w:sz w:val="28"/>
          <w:szCs w:val="28"/>
          <w:rtl/>
          <w:lang w:bidi="ar-DZ"/>
        </w:rPr>
      </w:pPr>
      <w:r w:rsidRPr="002802EA">
        <w:rPr>
          <w:b/>
          <w:bCs/>
          <w:noProof/>
          <w:sz w:val="24"/>
          <w:szCs w:val="24"/>
          <w:rtl/>
          <w:lang w:eastAsia="fr-FR"/>
        </w:rPr>
        <w:pict>
          <v:rect id="_x0000_s1105" style="position:absolute;left:0;text-align:left;margin-left:465.3pt;margin-top:17.75pt;width:17.25pt;height:15.75pt;z-index:251744256"/>
        </w:pict>
      </w:r>
      <w:r w:rsidRPr="002802EA">
        <w:rPr>
          <w:noProof/>
          <w:rtl/>
          <w:lang w:eastAsia="fr-FR"/>
        </w:rPr>
        <w:pict>
          <v:rect id="_x0000_s1104" style="position:absolute;left:0;text-align:left;margin-left:465.3pt;margin-top:2pt;width:17.25pt;height:15.75pt;z-index:251743232"/>
        </w:pict>
      </w:r>
      <w:r>
        <w:rPr>
          <w:rFonts w:hint="cs"/>
          <w:b/>
          <w:bCs/>
          <w:sz w:val="24"/>
          <w:szCs w:val="24"/>
          <w:rtl/>
          <w:lang w:bidi="ar-DZ"/>
        </w:rPr>
        <w:t xml:space="preserve">       </w:t>
      </w:r>
      <w:r w:rsidRPr="00590A0C">
        <w:rPr>
          <w:rFonts w:hint="cs"/>
          <w:b/>
          <w:bCs/>
          <w:sz w:val="24"/>
          <w:szCs w:val="24"/>
          <w:rtl/>
          <w:lang w:bidi="ar-DZ"/>
        </w:rPr>
        <w:t xml:space="preserve"> </w:t>
      </w:r>
      <w:r w:rsidRPr="00590A0C">
        <w:rPr>
          <w:rFonts w:hint="cs"/>
          <w:sz w:val="28"/>
          <w:szCs w:val="28"/>
          <w:rtl/>
          <w:lang w:bidi="ar-DZ"/>
        </w:rPr>
        <w:t xml:space="preserve"> </w:t>
      </w:r>
      <w:r>
        <w:rPr>
          <w:rFonts w:hint="cs"/>
          <w:sz w:val="28"/>
          <w:szCs w:val="28"/>
          <w:rtl/>
          <w:lang w:bidi="ar-DZ"/>
        </w:rPr>
        <w:t>فعل تخريبي يضر بالتاجر.</w:t>
      </w:r>
    </w:p>
    <w:p w:rsidR="00A066D2" w:rsidRDefault="00A066D2" w:rsidP="00A066D2">
      <w:pPr>
        <w:tabs>
          <w:tab w:val="left" w:pos="5259"/>
        </w:tabs>
        <w:bidi/>
        <w:spacing w:after="0"/>
        <w:jc w:val="both"/>
        <w:rPr>
          <w:sz w:val="28"/>
          <w:szCs w:val="28"/>
          <w:rtl/>
          <w:lang w:bidi="ar-DZ"/>
        </w:rPr>
      </w:pPr>
      <w:r>
        <w:rPr>
          <w:noProof/>
          <w:sz w:val="28"/>
          <w:szCs w:val="28"/>
          <w:rtl/>
          <w:lang w:eastAsia="fr-FR"/>
        </w:rPr>
        <w:pict>
          <v:rect id="_x0000_s1106" style="position:absolute;left:0;text-align:left;margin-left:465.3pt;margin-top:15pt;width:17.25pt;height:15.75pt;z-index:251745280" fillcolor="#c0504d [3205]" strokecolor="#f2f2f2 [3041]" strokeweight="3pt">
            <v:shadow on="t" type="perspective" color="#622423 [1605]" opacity=".5" offset="1pt" offset2="-1pt"/>
          </v:rect>
        </w:pict>
      </w:r>
      <w:r>
        <w:rPr>
          <w:rFonts w:hint="cs"/>
          <w:sz w:val="28"/>
          <w:szCs w:val="28"/>
          <w:rtl/>
          <w:lang w:bidi="ar-DZ"/>
        </w:rPr>
        <w:t xml:space="preserve">       </w:t>
      </w:r>
      <w:r>
        <w:rPr>
          <w:rFonts w:hint="cs"/>
          <w:rtl/>
          <w:lang w:bidi="ar-DZ"/>
        </w:rPr>
        <w:t xml:space="preserve"> </w:t>
      </w:r>
      <w:r>
        <w:rPr>
          <w:rFonts w:hint="cs"/>
          <w:sz w:val="28"/>
          <w:szCs w:val="28"/>
          <w:rtl/>
          <w:lang w:bidi="ar-DZ"/>
        </w:rPr>
        <w:t>المضاربة تضرب استقرار السوق لكنها تخفض من سلع المنتجات و توازن الأسعار.</w:t>
      </w:r>
    </w:p>
    <w:p w:rsidR="00A066D2" w:rsidRPr="00DB31E1" w:rsidRDefault="00A066D2" w:rsidP="00A066D2">
      <w:pPr>
        <w:tabs>
          <w:tab w:val="left" w:pos="5259"/>
        </w:tabs>
        <w:bidi/>
        <w:spacing w:after="0"/>
        <w:jc w:val="both"/>
        <w:rPr>
          <w:sz w:val="28"/>
          <w:szCs w:val="28"/>
          <w:rtl/>
          <w:lang w:bidi="ar-DZ"/>
        </w:rPr>
      </w:pPr>
      <w:r>
        <w:rPr>
          <w:rFonts w:hint="cs"/>
          <w:sz w:val="28"/>
          <w:szCs w:val="28"/>
          <w:rtl/>
          <w:lang w:bidi="ar-DZ"/>
        </w:rPr>
        <w:t xml:space="preserve">       تؤدي إلى ندرة مفتعلة في السلع و ارتفاع غير مبرر في الأسعار.</w:t>
      </w:r>
    </w:p>
    <w:p w:rsidR="00A066D2" w:rsidRPr="000116CC" w:rsidRDefault="00A066D2" w:rsidP="00A066D2">
      <w:pPr>
        <w:tabs>
          <w:tab w:val="left" w:pos="5259"/>
        </w:tabs>
        <w:bidi/>
        <w:spacing w:after="0"/>
        <w:jc w:val="both"/>
        <w:rPr>
          <w:b/>
          <w:bCs/>
          <w:color w:val="FF0000"/>
          <w:sz w:val="32"/>
          <w:szCs w:val="32"/>
          <w:u w:val="double"/>
          <w:rtl/>
          <w:lang w:bidi="ar-DZ"/>
        </w:rPr>
      </w:pPr>
      <w:r w:rsidRPr="000116CC">
        <w:rPr>
          <w:rFonts w:hint="cs"/>
          <w:b/>
          <w:bCs/>
          <w:color w:val="FF0000"/>
          <w:sz w:val="32"/>
          <w:szCs w:val="32"/>
          <w:u w:val="double"/>
          <w:rtl/>
          <w:lang w:bidi="ar-DZ"/>
        </w:rPr>
        <w:t xml:space="preserve">إجابة التمرين الثاني:  </w:t>
      </w:r>
      <w:r w:rsidR="00C54364">
        <w:rPr>
          <w:rFonts w:hint="cs"/>
          <w:b/>
          <w:bCs/>
          <w:color w:val="FF0000"/>
          <w:sz w:val="32"/>
          <w:szCs w:val="32"/>
          <w:u w:val="double"/>
          <w:rtl/>
          <w:lang w:bidi="ar-DZ"/>
        </w:rPr>
        <w:t xml:space="preserve"> 5 نقاط</w:t>
      </w:r>
    </w:p>
    <w:p w:rsidR="00D14233" w:rsidRDefault="00A066D2" w:rsidP="00D14233">
      <w:pPr>
        <w:bidi/>
        <w:spacing w:after="0" w:line="240" w:lineRule="auto"/>
        <w:jc w:val="both"/>
        <w:rPr>
          <w:rFonts w:hint="cs"/>
          <w:sz w:val="28"/>
          <w:szCs w:val="28"/>
          <w:rtl/>
          <w:lang w:bidi="ar-DZ"/>
        </w:rPr>
      </w:pPr>
      <w:r>
        <w:rPr>
          <w:rFonts w:hint="cs"/>
          <w:sz w:val="28"/>
          <w:szCs w:val="28"/>
          <w:rtl/>
          <w:lang w:bidi="ar-DZ"/>
        </w:rPr>
        <w:t xml:space="preserve">    </w:t>
      </w:r>
      <w:r w:rsidR="00D14233">
        <w:rPr>
          <w:rFonts w:hint="cs"/>
          <w:sz w:val="28"/>
          <w:szCs w:val="28"/>
          <w:rtl/>
          <w:lang w:bidi="ar-DZ"/>
        </w:rPr>
        <w:t xml:space="preserve"> تعريف</w:t>
      </w:r>
      <w:r>
        <w:rPr>
          <w:rFonts w:hint="cs"/>
          <w:sz w:val="28"/>
          <w:szCs w:val="28"/>
          <w:rtl/>
          <w:lang w:bidi="ar-DZ"/>
        </w:rPr>
        <w:t xml:space="preserve"> الخوصصة </w:t>
      </w:r>
      <w:r w:rsidR="00C54364">
        <w:rPr>
          <w:rFonts w:hint="cs"/>
          <w:sz w:val="28"/>
          <w:szCs w:val="28"/>
          <w:rtl/>
          <w:lang w:bidi="ar-DZ"/>
        </w:rPr>
        <w:t xml:space="preserve">: </w:t>
      </w:r>
      <w:r w:rsidR="00C54364" w:rsidRPr="00C54364">
        <w:rPr>
          <w:rFonts w:hint="cs"/>
          <w:color w:val="FF0000"/>
          <w:sz w:val="28"/>
          <w:szCs w:val="28"/>
          <w:rtl/>
          <w:lang w:bidi="ar-DZ"/>
        </w:rPr>
        <w:t>1ن</w:t>
      </w:r>
    </w:p>
    <w:p w:rsidR="00D14233" w:rsidRDefault="00D14233" w:rsidP="00D14233">
      <w:pPr>
        <w:bidi/>
        <w:spacing w:after="0" w:line="240" w:lineRule="auto"/>
        <w:jc w:val="both"/>
        <w:rPr>
          <w:rFonts w:hint="cs"/>
          <w:sz w:val="28"/>
          <w:szCs w:val="28"/>
          <w:rtl/>
          <w:lang w:bidi="ar-DZ"/>
        </w:rPr>
      </w:pPr>
      <w:r>
        <w:rPr>
          <w:rFonts w:hint="cs"/>
          <w:sz w:val="28"/>
          <w:szCs w:val="28"/>
          <w:rtl/>
          <w:lang w:bidi="ar-DZ"/>
        </w:rPr>
        <w:t xml:space="preserve">هي تحويل كلي أو جزئي لرأس المال المؤسسات العمومية الاقتصادية إلى أشخاص طبيعيين أو معنويين  من القطاع الخاص مع الحفاض على بعض الآليات الرقابية  للدولة في بعض الحالات الإستراتيجية </w:t>
      </w:r>
    </w:p>
    <w:p w:rsidR="00554EDA" w:rsidRDefault="00A066D2" w:rsidP="00D14233">
      <w:pPr>
        <w:bidi/>
        <w:spacing w:after="0" w:line="240" w:lineRule="auto"/>
        <w:jc w:val="both"/>
        <w:rPr>
          <w:rFonts w:hint="cs"/>
          <w:sz w:val="28"/>
          <w:szCs w:val="28"/>
          <w:rtl/>
          <w:lang w:bidi="ar-DZ"/>
        </w:rPr>
      </w:pPr>
      <w:r>
        <w:rPr>
          <w:rFonts w:hint="cs"/>
          <w:sz w:val="28"/>
          <w:szCs w:val="28"/>
          <w:rtl/>
          <w:lang w:bidi="ar-DZ"/>
        </w:rPr>
        <w:t xml:space="preserve">آلياتها </w:t>
      </w:r>
      <w:r w:rsidR="00D14233">
        <w:rPr>
          <w:rFonts w:hint="cs"/>
          <w:sz w:val="28"/>
          <w:szCs w:val="28"/>
          <w:rtl/>
          <w:lang w:bidi="ar-DZ"/>
        </w:rPr>
        <w:t>:</w:t>
      </w:r>
      <w:r w:rsidR="00C54364">
        <w:rPr>
          <w:rFonts w:hint="cs"/>
          <w:sz w:val="28"/>
          <w:szCs w:val="28"/>
          <w:rtl/>
          <w:lang w:bidi="ar-DZ"/>
        </w:rPr>
        <w:t xml:space="preserve"> </w:t>
      </w:r>
    </w:p>
    <w:p w:rsidR="00D14233" w:rsidRPr="00D14233" w:rsidRDefault="00D14233" w:rsidP="00D14233">
      <w:pPr>
        <w:bidi/>
        <w:spacing w:after="0" w:line="240" w:lineRule="auto"/>
        <w:jc w:val="both"/>
        <w:rPr>
          <w:rFonts w:hint="cs"/>
          <w:b/>
          <w:bCs/>
          <w:sz w:val="28"/>
          <w:szCs w:val="28"/>
          <w:rtl/>
          <w:lang w:bidi="ar-DZ"/>
        </w:rPr>
      </w:pPr>
      <w:r w:rsidRPr="00D14233">
        <w:rPr>
          <w:rFonts w:hint="cs"/>
          <w:b/>
          <w:bCs/>
          <w:sz w:val="28"/>
          <w:szCs w:val="28"/>
          <w:rtl/>
          <w:lang w:bidi="ar-DZ"/>
        </w:rPr>
        <w:t>خوصصة كاملة وأساليبها هي:</w:t>
      </w:r>
      <w:r w:rsidR="00C54364">
        <w:rPr>
          <w:rFonts w:hint="cs"/>
          <w:b/>
          <w:bCs/>
          <w:sz w:val="28"/>
          <w:szCs w:val="28"/>
          <w:rtl/>
          <w:lang w:bidi="ar-DZ"/>
        </w:rPr>
        <w:t xml:space="preserve"> </w:t>
      </w:r>
      <w:r w:rsidR="00C54364" w:rsidRPr="00C54364">
        <w:rPr>
          <w:rFonts w:hint="cs"/>
          <w:b/>
          <w:bCs/>
          <w:color w:val="FF0000"/>
          <w:sz w:val="28"/>
          <w:szCs w:val="28"/>
          <w:rtl/>
          <w:lang w:bidi="ar-DZ"/>
        </w:rPr>
        <w:t>1.5</w:t>
      </w:r>
    </w:p>
    <w:p w:rsidR="00D14233" w:rsidRDefault="00D14233" w:rsidP="00D14233">
      <w:pPr>
        <w:pStyle w:val="Paragraphedeliste"/>
        <w:numPr>
          <w:ilvl w:val="0"/>
          <w:numId w:val="1"/>
        </w:numPr>
        <w:bidi/>
        <w:spacing w:after="0" w:line="240" w:lineRule="auto"/>
        <w:jc w:val="both"/>
        <w:rPr>
          <w:rFonts w:hint="cs"/>
          <w:sz w:val="28"/>
          <w:szCs w:val="28"/>
          <w:lang w:bidi="ar-DZ"/>
        </w:rPr>
      </w:pPr>
      <w:r w:rsidRPr="00D14233">
        <w:rPr>
          <w:rFonts w:hint="cs"/>
          <w:sz w:val="28"/>
          <w:szCs w:val="28"/>
          <w:rtl/>
          <w:lang w:bidi="ar-DZ"/>
        </w:rPr>
        <w:t>البيع المباشر</w:t>
      </w:r>
    </w:p>
    <w:p w:rsidR="00D14233" w:rsidRDefault="00D14233" w:rsidP="00D14233">
      <w:pPr>
        <w:pStyle w:val="Paragraphedeliste"/>
        <w:numPr>
          <w:ilvl w:val="0"/>
          <w:numId w:val="1"/>
        </w:numPr>
        <w:bidi/>
        <w:spacing w:after="0" w:line="240" w:lineRule="auto"/>
        <w:jc w:val="both"/>
        <w:rPr>
          <w:rFonts w:hint="cs"/>
          <w:sz w:val="28"/>
          <w:szCs w:val="28"/>
          <w:lang w:bidi="ar-DZ"/>
        </w:rPr>
      </w:pPr>
      <w:r w:rsidRPr="00D14233">
        <w:rPr>
          <w:rFonts w:hint="cs"/>
          <w:sz w:val="28"/>
          <w:szCs w:val="28"/>
          <w:rtl/>
          <w:lang w:bidi="ar-DZ"/>
        </w:rPr>
        <w:t>المزايدات العامة</w:t>
      </w:r>
    </w:p>
    <w:p w:rsidR="00D14233" w:rsidRDefault="00D14233" w:rsidP="00D14233">
      <w:pPr>
        <w:pStyle w:val="Paragraphedeliste"/>
        <w:numPr>
          <w:ilvl w:val="0"/>
          <w:numId w:val="1"/>
        </w:numPr>
        <w:bidi/>
        <w:spacing w:after="0" w:line="240" w:lineRule="auto"/>
        <w:jc w:val="both"/>
        <w:rPr>
          <w:rFonts w:hint="cs"/>
          <w:sz w:val="28"/>
          <w:szCs w:val="28"/>
          <w:lang w:bidi="ar-DZ"/>
        </w:rPr>
      </w:pPr>
      <w:r w:rsidRPr="00D14233">
        <w:rPr>
          <w:rFonts w:hint="cs"/>
          <w:sz w:val="28"/>
          <w:szCs w:val="28"/>
          <w:rtl/>
          <w:lang w:bidi="ar-DZ"/>
        </w:rPr>
        <w:t xml:space="preserve">الخوصصة عبر الصفقات الثنائية </w:t>
      </w:r>
    </w:p>
    <w:p w:rsidR="00D14233" w:rsidRPr="00D14233" w:rsidRDefault="00D14233" w:rsidP="00D14233">
      <w:pPr>
        <w:pStyle w:val="Paragraphedeliste"/>
        <w:numPr>
          <w:ilvl w:val="0"/>
          <w:numId w:val="1"/>
        </w:numPr>
        <w:bidi/>
        <w:spacing w:after="0" w:line="240" w:lineRule="auto"/>
        <w:jc w:val="both"/>
        <w:rPr>
          <w:rFonts w:hint="cs"/>
          <w:sz w:val="28"/>
          <w:szCs w:val="28"/>
          <w:rtl/>
          <w:lang w:bidi="ar-DZ"/>
        </w:rPr>
      </w:pPr>
      <w:r w:rsidRPr="00D14233">
        <w:rPr>
          <w:rFonts w:hint="cs"/>
          <w:sz w:val="28"/>
          <w:szCs w:val="28"/>
          <w:rtl/>
          <w:lang w:bidi="ar-DZ"/>
        </w:rPr>
        <w:t>الطرح العام الأولي</w:t>
      </w:r>
    </w:p>
    <w:p w:rsidR="00D14233" w:rsidRPr="00D14233" w:rsidRDefault="00D14233" w:rsidP="00C54364">
      <w:pPr>
        <w:bidi/>
        <w:spacing w:after="0" w:line="240" w:lineRule="auto"/>
        <w:jc w:val="both"/>
        <w:rPr>
          <w:rFonts w:hint="cs"/>
          <w:b/>
          <w:bCs/>
          <w:sz w:val="28"/>
          <w:szCs w:val="28"/>
          <w:rtl/>
          <w:lang w:bidi="ar-DZ"/>
        </w:rPr>
      </w:pPr>
      <w:r w:rsidRPr="00D14233">
        <w:rPr>
          <w:rFonts w:hint="cs"/>
          <w:b/>
          <w:bCs/>
          <w:sz w:val="28"/>
          <w:szCs w:val="28"/>
          <w:rtl/>
          <w:lang w:bidi="ar-DZ"/>
        </w:rPr>
        <w:t>خوصصة جزئية أساليبها هي:</w:t>
      </w:r>
      <w:r w:rsidR="00C96646">
        <w:rPr>
          <w:rFonts w:hint="cs"/>
          <w:b/>
          <w:bCs/>
          <w:sz w:val="28"/>
          <w:szCs w:val="28"/>
          <w:rtl/>
          <w:lang w:bidi="ar-DZ"/>
        </w:rPr>
        <w:t xml:space="preserve"> </w:t>
      </w:r>
      <w:r w:rsidR="00703109">
        <w:rPr>
          <w:rFonts w:hint="cs"/>
          <w:b/>
          <w:bCs/>
          <w:sz w:val="28"/>
          <w:szCs w:val="28"/>
          <w:rtl/>
          <w:lang w:bidi="ar-DZ"/>
        </w:rPr>
        <w:t xml:space="preserve"> </w:t>
      </w:r>
      <w:r w:rsidR="00C54364" w:rsidRPr="00C54364">
        <w:rPr>
          <w:rFonts w:hint="cs"/>
          <w:b/>
          <w:bCs/>
          <w:color w:val="FF0000"/>
          <w:sz w:val="28"/>
          <w:szCs w:val="28"/>
          <w:rtl/>
          <w:lang w:bidi="ar-DZ"/>
        </w:rPr>
        <w:t>1ن</w:t>
      </w:r>
    </w:p>
    <w:p w:rsidR="00D14233" w:rsidRPr="00D14233" w:rsidRDefault="00D14233" w:rsidP="00D14233">
      <w:pPr>
        <w:pStyle w:val="Paragraphedeliste"/>
        <w:numPr>
          <w:ilvl w:val="0"/>
          <w:numId w:val="1"/>
        </w:numPr>
        <w:bidi/>
        <w:spacing w:after="0" w:line="240" w:lineRule="auto"/>
        <w:jc w:val="both"/>
        <w:rPr>
          <w:rFonts w:hint="cs"/>
          <w:sz w:val="28"/>
          <w:szCs w:val="28"/>
          <w:rtl/>
          <w:lang w:bidi="ar-DZ"/>
        </w:rPr>
      </w:pPr>
      <w:r w:rsidRPr="00D14233">
        <w:rPr>
          <w:rFonts w:hint="cs"/>
          <w:sz w:val="28"/>
          <w:szCs w:val="28"/>
          <w:rtl/>
          <w:lang w:bidi="ar-DZ"/>
        </w:rPr>
        <w:t xml:space="preserve">التخصيص الجزئي عبر الأسهم </w:t>
      </w:r>
    </w:p>
    <w:p w:rsidR="00D14233" w:rsidRPr="00D14233" w:rsidRDefault="00D14233" w:rsidP="00D14233">
      <w:pPr>
        <w:bidi/>
        <w:spacing w:after="0" w:line="240" w:lineRule="auto"/>
        <w:jc w:val="both"/>
        <w:rPr>
          <w:rFonts w:hint="cs"/>
          <w:b/>
          <w:bCs/>
          <w:sz w:val="28"/>
          <w:szCs w:val="28"/>
          <w:rtl/>
          <w:lang w:bidi="ar-DZ"/>
        </w:rPr>
      </w:pPr>
      <w:r w:rsidRPr="00D14233">
        <w:rPr>
          <w:rFonts w:hint="cs"/>
          <w:b/>
          <w:bCs/>
          <w:sz w:val="28"/>
          <w:szCs w:val="28"/>
          <w:rtl/>
          <w:lang w:bidi="ar-DZ"/>
        </w:rPr>
        <w:t>خوصصة الإدارة والتسيير  وأساليبها هي :</w:t>
      </w:r>
      <w:r w:rsidR="00C54364">
        <w:rPr>
          <w:rFonts w:hint="cs"/>
          <w:b/>
          <w:bCs/>
          <w:sz w:val="28"/>
          <w:szCs w:val="28"/>
          <w:rtl/>
          <w:lang w:bidi="ar-DZ"/>
        </w:rPr>
        <w:t xml:space="preserve"> </w:t>
      </w:r>
      <w:r w:rsidR="00C54364" w:rsidRPr="00C54364">
        <w:rPr>
          <w:rFonts w:hint="cs"/>
          <w:b/>
          <w:bCs/>
          <w:color w:val="FF0000"/>
          <w:sz w:val="28"/>
          <w:szCs w:val="28"/>
          <w:rtl/>
          <w:lang w:bidi="ar-DZ"/>
        </w:rPr>
        <w:t>1.5 نقطة</w:t>
      </w:r>
    </w:p>
    <w:p w:rsidR="00D14233" w:rsidRDefault="00D14233" w:rsidP="00D14233">
      <w:pPr>
        <w:pStyle w:val="Paragraphedeliste"/>
        <w:numPr>
          <w:ilvl w:val="0"/>
          <w:numId w:val="1"/>
        </w:numPr>
        <w:bidi/>
        <w:spacing w:after="0" w:line="240" w:lineRule="auto"/>
        <w:jc w:val="both"/>
        <w:rPr>
          <w:rFonts w:hint="cs"/>
          <w:sz w:val="28"/>
          <w:szCs w:val="28"/>
          <w:lang w:bidi="ar-DZ"/>
        </w:rPr>
      </w:pPr>
      <w:r w:rsidRPr="00D14233">
        <w:rPr>
          <w:rFonts w:hint="cs"/>
          <w:sz w:val="28"/>
          <w:szCs w:val="28"/>
          <w:rtl/>
          <w:lang w:bidi="ar-DZ"/>
        </w:rPr>
        <w:t>الشراكة بين القطاع العام والخاص</w:t>
      </w:r>
    </w:p>
    <w:p w:rsidR="00D14233" w:rsidRPr="00D14233" w:rsidRDefault="00D14233" w:rsidP="00D14233">
      <w:pPr>
        <w:pStyle w:val="Paragraphedeliste"/>
        <w:numPr>
          <w:ilvl w:val="0"/>
          <w:numId w:val="1"/>
        </w:numPr>
        <w:bidi/>
        <w:spacing w:after="0" w:line="240" w:lineRule="auto"/>
        <w:jc w:val="both"/>
        <w:rPr>
          <w:rFonts w:hint="cs"/>
          <w:sz w:val="28"/>
          <w:szCs w:val="28"/>
          <w:rtl/>
          <w:lang w:bidi="ar-DZ"/>
        </w:rPr>
      </w:pPr>
      <w:r>
        <w:rPr>
          <w:rFonts w:hint="cs"/>
          <w:sz w:val="28"/>
          <w:szCs w:val="28"/>
          <w:rtl/>
          <w:lang w:bidi="ar-DZ"/>
        </w:rPr>
        <w:t>العقود الإدارية  بين القطاع العام والخاص</w:t>
      </w:r>
    </w:p>
    <w:p w:rsidR="000116CC" w:rsidRPr="00C54364" w:rsidRDefault="000116CC" w:rsidP="00C54364">
      <w:pPr>
        <w:bidi/>
        <w:spacing w:after="0" w:line="240" w:lineRule="auto"/>
        <w:jc w:val="both"/>
        <w:rPr>
          <w:b/>
          <w:bCs/>
          <w:sz w:val="28"/>
          <w:szCs w:val="28"/>
          <w:lang w:bidi="ar-DZ"/>
        </w:rPr>
      </w:pPr>
      <w:r w:rsidRPr="000116CC">
        <w:rPr>
          <w:rFonts w:hint="cs"/>
          <w:b/>
          <w:bCs/>
          <w:sz w:val="32"/>
          <w:szCs w:val="32"/>
          <w:rtl/>
          <w:lang w:bidi="ar-DZ"/>
        </w:rPr>
        <w:t>إجابة التمرين الثالث:</w:t>
      </w:r>
      <w:r w:rsidR="00C54364">
        <w:rPr>
          <w:rFonts w:hint="cs"/>
          <w:b/>
          <w:bCs/>
          <w:sz w:val="28"/>
          <w:szCs w:val="28"/>
          <w:rtl/>
          <w:lang w:bidi="ar-DZ"/>
        </w:rPr>
        <w:t xml:space="preserve"> </w:t>
      </w:r>
      <w:r w:rsidRPr="00096CA4">
        <w:rPr>
          <w:rFonts w:ascii="Times New Roman" w:eastAsia="Times New Roman" w:hAnsi="Times New Roman" w:cs="Times New Roman"/>
          <w:b/>
          <w:bCs/>
          <w:sz w:val="28"/>
          <w:szCs w:val="28"/>
          <w:rtl/>
          <w:lang w:eastAsia="fr-FR"/>
        </w:rPr>
        <w:t>عناصر الإجابة النموذجية التي يجب أن تتوفر في ورقة الطالب</w:t>
      </w:r>
      <w:r w:rsidRPr="00096CA4">
        <w:rPr>
          <w:rFonts w:ascii="Times New Roman" w:eastAsia="Times New Roman" w:hAnsi="Times New Roman" w:cs="Times New Roman"/>
          <w:b/>
          <w:bCs/>
          <w:sz w:val="28"/>
          <w:szCs w:val="28"/>
          <w:lang w:eastAsia="fr-FR"/>
        </w:rPr>
        <w:t>:</w:t>
      </w:r>
      <w:r w:rsidR="00C54364">
        <w:rPr>
          <w:rFonts w:ascii="Times New Roman" w:eastAsia="Times New Roman" w:hAnsi="Times New Roman" w:cs="Times New Roman" w:hint="cs"/>
          <w:b/>
          <w:bCs/>
          <w:sz w:val="28"/>
          <w:szCs w:val="28"/>
          <w:rtl/>
          <w:lang w:eastAsia="fr-FR"/>
        </w:rPr>
        <w:t xml:space="preserve"> </w:t>
      </w:r>
      <w:r w:rsidR="00C54364">
        <w:rPr>
          <w:rFonts w:ascii="Times New Roman" w:eastAsia="Times New Roman" w:hAnsi="Times New Roman" w:cs="Times New Roman" w:hint="cs"/>
          <w:b/>
          <w:bCs/>
          <w:color w:val="FF0000"/>
          <w:sz w:val="28"/>
          <w:szCs w:val="28"/>
          <w:rtl/>
          <w:lang w:eastAsia="fr-FR"/>
        </w:rPr>
        <w:t>5 نقا</w:t>
      </w:r>
      <w:r w:rsidR="00C54364" w:rsidRPr="00C54364">
        <w:rPr>
          <w:rFonts w:ascii="Times New Roman" w:eastAsia="Times New Roman" w:hAnsi="Times New Roman" w:cs="Times New Roman" w:hint="cs"/>
          <w:b/>
          <w:bCs/>
          <w:color w:val="FF0000"/>
          <w:sz w:val="28"/>
          <w:szCs w:val="28"/>
          <w:rtl/>
          <w:lang w:eastAsia="fr-FR"/>
        </w:rPr>
        <w:t>ط</w:t>
      </w:r>
    </w:p>
    <w:p w:rsidR="000116CC" w:rsidRPr="00096CA4" w:rsidRDefault="000116CC" w:rsidP="000116CC">
      <w:pPr>
        <w:numPr>
          <w:ilvl w:val="0"/>
          <w:numId w:val="5"/>
        </w:numPr>
        <w:bidi/>
        <w:spacing w:before="100" w:beforeAutospacing="1" w:after="100" w:afterAutospacing="1" w:line="240" w:lineRule="auto"/>
        <w:jc w:val="both"/>
        <w:rPr>
          <w:rFonts w:ascii="Times New Roman" w:eastAsia="Times New Roman" w:hAnsi="Times New Roman" w:cs="Times New Roman"/>
          <w:sz w:val="28"/>
          <w:szCs w:val="28"/>
          <w:lang w:eastAsia="fr-FR"/>
        </w:rPr>
      </w:pPr>
      <w:r w:rsidRPr="00096CA4">
        <w:rPr>
          <w:rFonts w:ascii="Times New Roman" w:eastAsia="Times New Roman" w:hAnsi="Times New Roman" w:cs="Times New Roman"/>
          <w:b/>
          <w:bCs/>
          <w:sz w:val="28"/>
          <w:szCs w:val="28"/>
          <w:rtl/>
          <w:lang w:eastAsia="fr-FR"/>
        </w:rPr>
        <w:t>المقدمة</w:t>
      </w:r>
      <w:r w:rsidRPr="00096CA4">
        <w:rPr>
          <w:rFonts w:ascii="Times New Roman" w:eastAsia="Times New Roman" w:hAnsi="Times New Roman" w:cs="Times New Roman"/>
          <w:b/>
          <w:bCs/>
          <w:sz w:val="28"/>
          <w:szCs w:val="28"/>
          <w:lang w:eastAsia="fr-FR"/>
        </w:rPr>
        <w:t>:</w:t>
      </w:r>
      <w:r w:rsidRPr="00096CA4">
        <w:rPr>
          <w:rFonts w:ascii="Times New Roman" w:eastAsia="Times New Roman" w:hAnsi="Times New Roman" w:cs="Times New Roman"/>
          <w:sz w:val="28"/>
          <w:szCs w:val="28"/>
          <w:lang w:eastAsia="fr-FR"/>
        </w:rPr>
        <w:t xml:space="preserve"> </w:t>
      </w:r>
      <w:r w:rsidRPr="00096CA4">
        <w:rPr>
          <w:rFonts w:ascii="Times New Roman" w:eastAsia="Times New Roman" w:hAnsi="Times New Roman" w:cs="Times New Roman"/>
          <w:sz w:val="28"/>
          <w:szCs w:val="28"/>
          <w:rtl/>
          <w:lang w:eastAsia="fr-FR"/>
        </w:rPr>
        <w:t>تعريف التدخل الاقتصادي للدولة كضرورة لتصحيح إخفاقات السوق</w:t>
      </w:r>
      <w:r w:rsidRPr="00096CA4">
        <w:rPr>
          <w:rFonts w:ascii="Times New Roman" w:eastAsia="Times New Roman" w:hAnsi="Times New Roman" w:cs="Times New Roman"/>
          <w:sz w:val="28"/>
          <w:szCs w:val="28"/>
          <w:lang w:eastAsia="fr-FR"/>
        </w:rPr>
        <w:t>.</w:t>
      </w:r>
      <w:r w:rsidR="00C54364">
        <w:rPr>
          <w:rFonts w:ascii="Times New Roman" w:eastAsia="Times New Roman" w:hAnsi="Times New Roman" w:cs="Times New Roman" w:hint="cs"/>
          <w:sz w:val="28"/>
          <w:szCs w:val="28"/>
          <w:rtl/>
          <w:lang w:eastAsia="fr-FR"/>
        </w:rPr>
        <w:t xml:space="preserve"> </w:t>
      </w:r>
      <w:r w:rsidR="00C54364" w:rsidRPr="00C54364">
        <w:rPr>
          <w:rFonts w:ascii="Times New Roman" w:eastAsia="Times New Roman" w:hAnsi="Times New Roman" w:cs="Times New Roman" w:hint="cs"/>
          <w:color w:val="FF0000"/>
          <w:sz w:val="28"/>
          <w:szCs w:val="28"/>
          <w:rtl/>
          <w:lang w:eastAsia="fr-FR"/>
        </w:rPr>
        <w:t>1ن</w:t>
      </w:r>
    </w:p>
    <w:p w:rsidR="000116CC" w:rsidRPr="00096CA4" w:rsidRDefault="000116CC" w:rsidP="000116CC">
      <w:pPr>
        <w:numPr>
          <w:ilvl w:val="0"/>
          <w:numId w:val="5"/>
        </w:numPr>
        <w:bidi/>
        <w:spacing w:before="100" w:beforeAutospacing="1" w:after="100" w:afterAutospacing="1" w:line="240" w:lineRule="auto"/>
        <w:jc w:val="both"/>
        <w:rPr>
          <w:rFonts w:ascii="Times New Roman" w:eastAsia="Times New Roman" w:hAnsi="Times New Roman" w:cs="Times New Roman"/>
          <w:sz w:val="28"/>
          <w:szCs w:val="28"/>
          <w:lang w:eastAsia="fr-FR"/>
        </w:rPr>
      </w:pPr>
      <w:r w:rsidRPr="00096CA4">
        <w:rPr>
          <w:rFonts w:ascii="Times New Roman" w:eastAsia="Times New Roman" w:hAnsi="Times New Roman" w:cs="Times New Roman"/>
          <w:b/>
          <w:bCs/>
          <w:sz w:val="28"/>
          <w:szCs w:val="28"/>
          <w:rtl/>
          <w:lang w:eastAsia="fr-FR"/>
        </w:rPr>
        <w:t>العرض</w:t>
      </w:r>
      <w:r w:rsidRPr="00096CA4">
        <w:rPr>
          <w:rFonts w:ascii="Times New Roman" w:eastAsia="Times New Roman" w:hAnsi="Times New Roman" w:cs="Times New Roman"/>
          <w:b/>
          <w:bCs/>
          <w:sz w:val="28"/>
          <w:szCs w:val="28"/>
          <w:lang w:eastAsia="fr-FR"/>
        </w:rPr>
        <w:t>:</w:t>
      </w:r>
      <w:r w:rsidR="00C54364">
        <w:rPr>
          <w:rFonts w:ascii="Times New Roman" w:eastAsia="Times New Roman" w:hAnsi="Times New Roman" w:cs="Times New Roman" w:hint="cs"/>
          <w:b/>
          <w:bCs/>
          <w:sz w:val="28"/>
          <w:szCs w:val="28"/>
          <w:rtl/>
          <w:lang w:eastAsia="fr-FR"/>
        </w:rPr>
        <w:t xml:space="preserve"> </w:t>
      </w:r>
      <w:r w:rsidR="00C54364" w:rsidRPr="00C54364">
        <w:rPr>
          <w:rFonts w:ascii="Times New Roman" w:eastAsia="Times New Roman" w:hAnsi="Times New Roman" w:cs="Times New Roman" w:hint="cs"/>
          <w:b/>
          <w:bCs/>
          <w:color w:val="FF0000"/>
          <w:sz w:val="28"/>
          <w:szCs w:val="28"/>
          <w:rtl/>
          <w:lang w:eastAsia="fr-FR"/>
        </w:rPr>
        <w:t>3 نقاط</w:t>
      </w:r>
    </w:p>
    <w:p w:rsidR="000116CC" w:rsidRPr="00096CA4" w:rsidRDefault="000116CC" w:rsidP="000116CC">
      <w:pPr>
        <w:numPr>
          <w:ilvl w:val="1"/>
          <w:numId w:val="5"/>
        </w:numPr>
        <w:bidi/>
        <w:spacing w:before="100" w:beforeAutospacing="1" w:after="100" w:afterAutospacing="1" w:line="240" w:lineRule="auto"/>
        <w:jc w:val="both"/>
        <w:rPr>
          <w:rFonts w:ascii="Times New Roman" w:eastAsia="Times New Roman" w:hAnsi="Times New Roman" w:cs="Times New Roman"/>
          <w:sz w:val="28"/>
          <w:szCs w:val="28"/>
          <w:lang w:eastAsia="fr-FR"/>
        </w:rPr>
      </w:pPr>
      <w:r w:rsidRPr="00096CA4">
        <w:rPr>
          <w:rFonts w:ascii="Times New Roman" w:eastAsia="Times New Roman" w:hAnsi="Times New Roman" w:cs="Times New Roman"/>
          <w:b/>
          <w:bCs/>
          <w:sz w:val="28"/>
          <w:szCs w:val="28"/>
          <w:rtl/>
          <w:lang w:eastAsia="fr-FR"/>
        </w:rPr>
        <w:t>المبررات</w:t>
      </w:r>
      <w:r w:rsidRPr="00096CA4">
        <w:rPr>
          <w:rFonts w:ascii="Times New Roman" w:eastAsia="Times New Roman" w:hAnsi="Times New Roman" w:cs="Times New Roman"/>
          <w:b/>
          <w:bCs/>
          <w:sz w:val="28"/>
          <w:szCs w:val="28"/>
          <w:lang w:eastAsia="fr-FR"/>
        </w:rPr>
        <w:t>:</w:t>
      </w:r>
      <w:r w:rsidRPr="00096CA4">
        <w:rPr>
          <w:rFonts w:ascii="Times New Roman" w:eastAsia="Times New Roman" w:hAnsi="Times New Roman" w:cs="Times New Roman"/>
          <w:sz w:val="28"/>
          <w:szCs w:val="28"/>
          <w:lang w:eastAsia="fr-FR"/>
        </w:rPr>
        <w:t xml:space="preserve"> </w:t>
      </w:r>
      <w:r w:rsidRPr="00096CA4">
        <w:rPr>
          <w:rFonts w:ascii="Times New Roman" w:eastAsia="Times New Roman" w:hAnsi="Times New Roman" w:cs="Times New Roman"/>
          <w:sz w:val="28"/>
          <w:szCs w:val="28"/>
          <w:rtl/>
          <w:lang w:eastAsia="fr-FR"/>
        </w:rPr>
        <w:t>حماية الفئات الهشة (البعد الاجتماعي)، منع الاحتكار والمضاربة، الحفاظ على النظام العام الاقتصادي</w:t>
      </w:r>
      <w:r w:rsidRPr="00096CA4">
        <w:rPr>
          <w:rFonts w:ascii="Times New Roman" w:eastAsia="Times New Roman" w:hAnsi="Times New Roman" w:cs="Times New Roman"/>
          <w:sz w:val="28"/>
          <w:szCs w:val="28"/>
          <w:lang w:eastAsia="fr-FR"/>
        </w:rPr>
        <w:t>.</w:t>
      </w:r>
      <w:r w:rsidR="00F323C4">
        <w:rPr>
          <w:rFonts w:ascii="Times New Roman" w:eastAsia="Times New Roman" w:hAnsi="Times New Roman" w:cs="Times New Roman" w:hint="cs"/>
          <w:sz w:val="28"/>
          <w:szCs w:val="28"/>
          <w:rtl/>
          <w:lang w:eastAsia="fr-FR"/>
        </w:rPr>
        <w:t xml:space="preserve"> وغيره من المبررات التي يقدمها الطالب و تصب في ذات الموضوع</w:t>
      </w:r>
    </w:p>
    <w:p w:rsidR="000116CC" w:rsidRPr="00096CA4" w:rsidRDefault="000116CC" w:rsidP="000116CC">
      <w:pPr>
        <w:numPr>
          <w:ilvl w:val="1"/>
          <w:numId w:val="5"/>
        </w:numPr>
        <w:bidi/>
        <w:spacing w:before="100" w:beforeAutospacing="1" w:after="100" w:afterAutospacing="1" w:line="240" w:lineRule="auto"/>
        <w:jc w:val="both"/>
        <w:rPr>
          <w:rFonts w:ascii="Times New Roman" w:eastAsia="Times New Roman" w:hAnsi="Times New Roman" w:cs="Times New Roman"/>
          <w:sz w:val="28"/>
          <w:szCs w:val="28"/>
          <w:lang w:eastAsia="fr-FR"/>
        </w:rPr>
      </w:pPr>
      <w:r w:rsidRPr="00096CA4">
        <w:rPr>
          <w:rFonts w:ascii="Times New Roman" w:eastAsia="Times New Roman" w:hAnsi="Times New Roman" w:cs="Times New Roman"/>
          <w:b/>
          <w:bCs/>
          <w:sz w:val="28"/>
          <w:szCs w:val="28"/>
          <w:rtl/>
          <w:lang w:eastAsia="fr-FR"/>
        </w:rPr>
        <w:t>الآليات</w:t>
      </w:r>
      <w:r w:rsidRPr="00096CA4">
        <w:rPr>
          <w:rFonts w:ascii="Times New Roman" w:eastAsia="Times New Roman" w:hAnsi="Times New Roman" w:cs="Times New Roman"/>
          <w:b/>
          <w:bCs/>
          <w:sz w:val="28"/>
          <w:szCs w:val="28"/>
          <w:lang w:eastAsia="fr-FR"/>
        </w:rPr>
        <w:t>:</w:t>
      </w:r>
      <w:r w:rsidRPr="00096CA4">
        <w:rPr>
          <w:rFonts w:ascii="Times New Roman" w:eastAsia="Times New Roman" w:hAnsi="Times New Roman" w:cs="Times New Roman"/>
          <w:sz w:val="28"/>
          <w:szCs w:val="28"/>
          <w:lang w:eastAsia="fr-FR"/>
        </w:rPr>
        <w:t xml:space="preserve"> </w:t>
      </w:r>
      <w:r w:rsidRPr="00096CA4">
        <w:rPr>
          <w:rFonts w:ascii="Times New Roman" w:eastAsia="Times New Roman" w:hAnsi="Times New Roman" w:cs="Times New Roman"/>
          <w:sz w:val="28"/>
          <w:szCs w:val="28"/>
          <w:rtl/>
          <w:lang w:eastAsia="fr-FR"/>
        </w:rPr>
        <w:t xml:space="preserve">الضبط الإداري الاقتصادي (الرقابة، قمع الغش)، الضبط عبر الهيئات المستقلة </w:t>
      </w:r>
      <w:r w:rsidR="00F323C4">
        <w:rPr>
          <w:rFonts w:ascii="Times New Roman" w:eastAsia="Times New Roman" w:hAnsi="Times New Roman" w:cs="Times New Roman" w:hint="cs"/>
          <w:sz w:val="28"/>
          <w:szCs w:val="28"/>
          <w:rtl/>
          <w:lang w:eastAsia="fr-FR"/>
        </w:rPr>
        <w:t xml:space="preserve">(هيئات و مؤسسات الضبط) مثل </w:t>
      </w:r>
      <w:r w:rsidRPr="00096CA4">
        <w:rPr>
          <w:rFonts w:ascii="Times New Roman" w:eastAsia="Times New Roman" w:hAnsi="Times New Roman" w:cs="Times New Roman"/>
          <w:sz w:val="28"/>
          <w:szCs w:val="28"/>
          <w:rtl/>
          <w:lang w:eastAsia="fr-FR"/>
        </w:rPr>
        <w:t>(مجلس المناف</w:t>
      </w:r>
      <w:r w:rsidR="00F323C4">
        <w:rPr>
          <w:rFonts w:ascii="Times New Roman" w:eastAsia="Times New Roman" w:hAnsi="Times New Roman" w:cs="Times New Roman"/>
          <w:sz w:val="28"/>
          <w:szCs w:val="28"/>
          <w:rtl/>
          <w:lang w:eastAsia="fr-FR"/>
        </w:rPr>
        <w:t>سة)، وآلية الدعم المباشر للأسعا</w:t>
      </w:r>
      <w:r w:rsidR="00F323C4">
        <w:rPr>
          <w:rFonts w:ascii="Times New Roman" w:eastAsia="Times New Roman" w:hAnsi="Times New Roman" w:cs="Times New Roman" w:hint="cs"/>
          <w:sz w:val="28"/>
          <w:szCs w:val="28"/>
          <w:rtl/>
          <w:lang w:eastAsia="fr-FR"/>
        </w:rPr>
        <w:t>ر ( مراقبة الأسعار و تقنينها)</w:t>
      </w:r>
      <w:r w:rsidRPr="00096CA4">
        <w:rPr>
          <w:rFonts w:ascii="Times New Roman" w:eastAsia="Times New Roman" w:hAnsi="Times New Roman" w:cs="Times New Roman"/>
          <w:sz w:val="28"/>
          <w:szCs w:val="28"/>
          <w:lang w:eastAsia="fr-FR"/>
        </w:rPr>
        <w:t>.</w:t>
      </w:r>
      <w:r w:rsidR="00F323C4">
        <w:rPr>
          <w:rFonts w:ascii="Times New Roman" w:eastAsia="Times New Roman" w:hAnsi="Times New Roman" w:cs="Times New Roman" w:hint="cs"/>
          <w:sz w:val="28"/>
          <w:szCs w:val="28"/>
          <w:rtl/>
          <w:lang w:eastAsia="fr-FR"/>
        </w:rPr>
        <w:t xml:space="preserve"> مجموعة التشريع والقوانين التي وضعتها الدولة لتحقيق الضبط الاقتصادي التي تم التطرق إليها.</w:t>
      </w:r>
    </w:p>
    <w:p w:rsidR="00C54364" w:rsidRDefault="000116CC" w:rsidP="00C54364">
      <w:pPr>
        <w:numPr>
          <w:ilvl w:val="1"/>
          <w:numId w:val="5"/>
        </w:numPr>
        <w:bidi/>
        <w:spacing w:after="0" w:line="240" w:lineRule="auto"/>
        <w:jc w:val="both"/>
        <w:rPr>
          <w:rFonts w:ascii="Times New Roman" w:eastAsia="Times New Roman" w:hAnsi="Times New Roman" w:cs="Times New Roman" w:hint="cs"/>
          <w:sz w:val="28"/>
          <w:szCs w:val="28"/>
          <w:lang w:eastAsia="fr-FR"/>
        </w:rPr>
      </w:pPr>
      <w:r w:rsidRPr="00096CA4">
        <w:rPr>
          <w:rFonts w:ascii="Times New Roman" w:eastAsia="Times New Roman" w:hAnsi="Times New Roman" w:cs="Times New Roman"/>
          <w:b/>
          <w:bCs/>
          <w:sz w:val="28"/>
          <w:szCs w:val="28"/>
          <w:rtl/>
          <w:lang w:eastAsia="fr-FR"/>
        </w:rPr>
        <w:t>التفرقة</w:t>
      </w:r>
      <w:r w:rsidRPr="00096CA4">
        <w:rPr>
          <w:rFonts w:ascii="Times New Roman" w:eastAsia="Times New Roman" w:hAnsi="Times New Roman" w:cs="Times New Roman"/>
          <w:b/>
          <w:bCs/>
          <w:sz w:val="28"/>
          <w:szCs w:val="28"/>
          <w:lang w:eastAsia="fr-FR"/>
        </w:rPr>
        <w:t>:</w:t>
      </w:r>
      <w:r w:rsidRPr="00096CA4">
        <w:rPr>
          <w:rFonts w:ascii="Times New Roman" w:eastAsia="Times New Roman" w:hAnsi="Times New Roman" w:cs="Times New Roman"/>
          <w:sz w:val="28"/>
          <w:szCs w:val="28"/>
          <w:lang w:eastAsia="fr-FR"/>
        </w:rPr>
        <w:t xml:space="preserve"> </w:t>
      </w:r>
      <w:r w:rsidRPr="00096CA4">
        <w:rPr>
          <w:rFonts w:ascii="Times New Roman" w:eastAsia="Times New Roman" w:hAnsi="Times New Roman" w:cs="Times New Roman"/>
          <w:sz w:val="28"/>
          <w:szCs w:val="28"/>
          <w:rtl/>
          <w:lang w:eastAsia="fr-FR"/>
        </w:rPr>
        <w:t>توضيح أن الدولة</w:t>
      </w:r>
      <w:r w:rsidR="00F323C4">
        <w:rPr>
          <w:rFonts w:ascii="Times New Roman" w:eastAsia="Times New Roman" w:hAnsi="Times New Roman" w:cs="Times New Roman" w:hint="cs"/>
          <w:sz w:val="28"/>
          <w:szCs w:val="28"/>
          <w:rtl/>
          <w:lang w:eastAsia="fr-FR"/>
        </w:rPr>
        <w:t xml:space="preserve"> الحارسة كانت بعيدة عن مراقبة السوق والنشاط الاقتصادي وكذلك عدم وجود رقابة من قبل الدولة، في حين أن الدولة </w:t>
      </w:r>
      <w:r w:rsidR="00F323C4">
        <w:rPr>
          <w:rFonts w:ascii="Times New Roman" w:eastAsia="Times New Roman" w:hAnsi="Times New Roman" w:cs="Times New Roman"/>
          <w:sz w:val="28"/>
          <w:szCs w:val="28"/>
          <w:rtl/>
          <w:lang w:eastAsia="fr-FR"/>
        </w:rPr>
        <w:t xml:space="preserve">الضابطة تضع قواعد </w:t>
      </w:r>
      <w:r w:rsidR="00F323C4">
        <w:rPr>
          <w:rFonts w:ascii="Times New Roman" w:eastAsia="Times New Roman" w:hAnsi="Times New Roman" w:cs="Times New Roman" w:hint="cs"/>
          <w:sz w:val="28"/>
          <w:szCs w:val="28"/>
          <w:rtl/>
          <w:lang w:eastAsia="fr-FR"/>
        </w:rPr>
        <w:t xml:space="preserve">النشاط الاقتصادي </w:t>
      </w:r>
      <w:r w:rsidR="00F323C4">
        <w:rPr>
          <w:rFonts w:ascii="Times New Roman" w:eastAsia="Times New Roman" w:hAnsi="Times New Roman" w:cs="Times New Roman"/>
          <w:sz w:val="28"/>
          <w:szCs w:val="28"/>
          <w:rtl/>
          <w:lang w:eastAsia="fr-FR"/>
        </w:rPr>
        <w:t xml:space="preserve"> وتراقبها دون أن تملك كل شي</w:t>
      </w:r>
      <w:r w:rsidR="00F323C4">
        <w:rPr>
          <w:rFonts w:ascii="Times New Roman" w:eastAsia="Times New Roman" w:hAnsi="Times New Roman" w:cs="Times New Roman" w:hint="cs"/>
          <w:sz w:val="28"/>
          <w:szCs w:val="28"/>
          <w:rtl/>
          <w:lang w:eastAsia="fr-FR"/>
        </w:rPr>
        <w:t xml:space="preserve"> بالإضافة إلى إبراز دور الدولة في المحافظة على المنافسة الشريفة من خلال الضبط و تحقيق التوازن بين المصلحة العامة و الحرية الاقتصادية.</w:t>
      </w:r>
    </w:p>
    <w:p w:rsidR="000116CC" w:rsidRDefault="000116CC" w:rsidP="00C54364">
      <w:pPr>
        <w:bidi/>
        <w:spacing w:after="0" w:line="240" w:lineRule="auto"/>
        <w:jc w:val="both"/>
        <w:rPr>
          <w:rFonts w:ascii="Times New Roman" w:eastAsia="Times New Roman" w:hAnsi="Times New Roman" w:cs="Times New Roman" w:hint="cs"/>
          <w:color w:val="FF0000"/>
          <w:sz w:val="28"/>
          <w:szCs w:val="28"/>
          <w:rtl/>
          <w:lang w:eastAsia="fr-FR"/>
        </w:rPr>
      </w:pPr>
      <w:r w:rsidRPr="00C54364">
        <w:rPr>
          <w:rFonts w:ascii="Times New Roman" w:eastAsia="Times New Roman" w:hAnsi="Times New Roman" w:cs="Times New Roman"/>
          <w:b/>
          <w:bCs/>
          <w:sz w:val="28"/>
          <w:szCs w:val="28"/>
          <w:rtl/>
          <w:lang w:eastAsia="fr-FR"/>
        </w:rPr>
        <w:t>الخاتمة</w:t>
      </w:r>
      <w:r w:rsidRPr="00C54364">
        <w:rPr>
          <w:rFonts w:ascii="Times New Roman" w:eastAsia="Times New Roman" w:hAnsi="Times New Roman" w:cs="Times New Roman"/>
          <w:b/>
          <w:bCs/>
          <w:sz w:val="28"/>
          <w:szCs w:val="28"/>
          <w:lang w:eastAsia="fr-FR"/>
        </w:rPr>
        <w:t>:</w:t>
      </w:r>
      <w:r w:rsidRPr="00C54364">
        <w:rPr>
          <w:rFonts w:ascii="Times New Roman" w:eastAsia="Times New Roman" w:hAnsi="Times New Roman" w:cs="Times New Roman"/>
          <w:sz w:val="28"/>
          <w:szCs w:val="28"/>
          <w:lang w:eastAsia="fr-FR"/>
        </w:rPr>
        <w:t xml:space="preserve"> </w:t>
      </w:r>
      <w:r w:rsidRPr="00C54364">
        <w:rPr>
          <w:rFonts w:ascii="Times New Roman" w:eastAsia="Times New Roman" w:hAnsi="Times New Roman" w:cs="Times New Roman"/>
          <w:sz w:val="28"/>
          <w:szCs w:val="28"/>
          <w:rtl/>
          <w:lang w:eastAsia="fr-FR"/>
        </w:rPr>
        <w:t>التأكيد على أن تدخل الدولة هو صمام أمان وليس تقييداً للحرية إلا بالقدر الذي تقتضيه المصلحة العامة</w:t>
      </w:r>
      <w:r w:rsidR="00C54364" w:rsidRPr="00C54364">
        <w:rPr>
          <w:rFonts w:ascii="Times New Roman" w:eastAsia="Times New Roman" w:hAnsi="Times New Roman" w:cs="Times New Roman" w:hint="cs"/>
          <w:sz w:val="28"/>
          <w:szCs w:val="28"/>
          <w:rtl/>
          <w:lang w:eastAsia="fr-FR"/>
        </w:rPr>
        <w:t xml:space="preserve"> </w:t>
      </w:r>
      <w:r w:rsidR="00C54364" w:rsidRPr="00C54364">
        <w:rPr>
          <w:rFonts w:ascii="Times New Roman" w:eastAsia="Times New Roman" w:hAnsi="Times New Roman" w:cs="Times New Roman" w:hint="cs"/>
          <w:color w:val="FF0000"/>
          <w:sz w:val="28"/>
          <w:szCs w:val="28"/>
          <w:rtl/>
          <w:lang w:eastAsia="fr-FR"/>
        </w:rPr>
        <w:t>1ن</w:t>
      </w:r>
    </w:p>
    <w:p w:rsidR="006040E9" w:rsidRPr="00C54364" w:rsidRDefault="006040E9" w:rsidP="006040E9">
      <w:pPr>
        <w:bidi/>
        <w:spacing w:after="0" w:line="240" w:lineRule="auto"/>
        <w:jc w:val="both"/>
        <w:rPr>
          <w:rFonts w:ascii="Times New Roman" w:eastAsia="Times New Roman" w:hAnsi="Times New Roman" w:cs="Times New Roman"/>
          <w:sz w:val="28"/>
          <w:szCs w:val="28"/>
          <w:lang w:eastAsia="fr-FR"/>
        </w:rPr>
      </w:pPr>
      <w:r>
        <w:rPr>
          <w:rFonts w:ascii="Times New Roman" w:eastAsia="Times New Roman" w:hAnsi="Times New Roman" w:cs="Times New Roman" w:hint="cs"/>
          <w:color w:val="FF0000"/>
          <w:sz w:val="28"/>
          <w:szCs w:val="28"/>
          <w:rtl/>
          <w:lang w:eastAsia="fr-FR"/>
        </w:rPr>
        <w:t xml:space="preserve">ملاحظة : أي إجابة قريبة من الإجابة النموذجية تحسب و تنقط  إما بنصف العلامة أو علامة كاملة  </w:t>
      </w:r>
    </w:p>
    <w:sectPr w:rsidR="006040E9" w:rsidRPr="00C54364" w:rsidSect="00DB31E1">
      <w:footerReference w:type="even" r:id="rId7"/>
      <w:footerReference w:type="default" r:id="rId8"/>
      <w:footerReference w:type="first" r:id="rId9"/>
      <w:pgSz w:w="11906" w:h="16838" w:code="9"/>
      <w:pgMar w:top="567" w:right="1134" w:bottom="907" w:left="1134" w:header="567" w:footer="454"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0CEF" w:rsidRDefault="00E70CEF" w:rsidP="00AA61D8">
      <w:pPr>
        <w:spacing w:after="0" w:line="240" w:lineRule="auto"/>
      </w:pPr>
      <w:r>
        <w:separator/>
      </w:r>
    </w:p>
  </w:endnote>
  <w:endnote w:type="continuationSeparator" w:id="1">
    <w:p w:rsidR="00E70CEF" w:rsidRDefault="00E70CEF" w:rsidP="00AA61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61D8" w:rsidRDefault="00AA61D8" w:rsidP="00F323C4">
    <w:pPr>
      <w:pStyle w:val="Pieddepage"/>
      <w:jc w:val="center"/>
      <w:rPr>
        <w:rFonts w:hint="cs"/>
        <w:rtl/>
        <w:lang w:bidi="ar-DZ"/>
      </w:rPr>
    </w:pPr>
    <w:r>
      <w:rPr>
        <w:rFonts w:hint="cs"/>
        <w:rtl/>
        <w:lang w:bidi="ar-DZ"/>
      </w:rPr>
      <w:t>ص</w:t>
    </w:r>
    <w:r w:rsidR="00F323C4">
      <w:rPr>
        <w:rFonts w:hint="cs"/>
        <w:rtl/>
        <w:lang w:bidi="ar-DZ"/>
      </w:rPr>
      <w:t>4/4</w:t>
    </w:r>
  </w:p>
  <w:p w:rsidR="00F323C4" w:rsidRDefault="00F323C4" w:rsidP="00F323C4">
    <w:pPr>
      <w:pStyle w:val="Pieddepage"/>
      <w:jc w:val="center"/>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323C4" w:rsidRDefault="00F323C4" w:rsidP="00AA61D8">
    <w:pPr>
      <w:pStyle w:val="Pieddepage"/>
      <w:bidi/>
      <w:jc w:val="center"/>
      <w:rPr>
        <w:rFonts w:hint="cs"/>
        <w:rtl/>
        <w:lang w:bidi="ar-DZ"/>
      </w:rPr>
    </w:pPr>
  </w:p>
  <w:p w:rsidR="00AA61D8" w:rsidRDefault="00F323C4" w:rsidP="00F323C4">
    <w:pPr>
      <w:pStyle w:val="Pieddepage"/>
      <w:bidi/>
      <w:jc w:val="center"/>
      <w:rPr>
        <w:lang w:bidi="ar-DZ"/>
      </w:rPr>
    </w:pPr>
    <w:r>
      <w:rPr>
        <w:rFonts w:hint="cs"/>
        <w:rtl/>
        <w:lang w:bidi="ar-DZ"/>
      </w:rPr>
      <w:t>ص3/4</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61D8" w:rsidRDefault="00AA61D8" w:rsidP="00F323C4">
    <w:pPr>
      <w:pStyle w:val="Pieddepage"/>
      <w:bidi/>
      <w:jc w:val="center"/>
      <w:rPr>
        <w:lang w:bidi="ar-DZ"/>
      </w:rPr>
    </w:pPr>
    <w:r>
      <w:rPr>
        <w:rFonts w:hint="cs"/>
        <w:rtl/>
        <w:lang w:bidi="ar-DZ"/>
      </w:rPr>
      <w:t>ص1/</w:t>
    </w:r>
    <w:r w:rsidR="00F323C4">
      <w:rPr>
        <w:rFonts w:hint="cs"/>
        <w:rtl/>
        <w:lang w:bidi="ar-DZ"/>
      </w:rPr>
      <w:t>4</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0CEF" w:rsidRDefault="00E70CEF" w:rsidP="00AA61D8">
      <w:pPr>
        <w:spacing w:after="0" w:line="240" w:lineRule="auto"/>
      </w:pPr>
      <w:r>
        <w:separator/>
      </w:r>
    </w:p>
  </w:footnote>
  <w:footnote w:type="continuationSeparator" w:id="1">
    <w:p w:rsidR="00E70CEF" w:rsidRDefault="00E70CEF" w:rsidP="00AA61D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137F39"/>
    <w:multiLevelType w:val="hybridMultilevel"/>
    <w:tmpl w:val="8144795C"/>
    <w:lvl w:ilvl="0" w:tplc="4264615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68E7D02"/>
    <w:multiLevelType w:val="hybridMultilevel"/>
    <w:tmpl w:val="4DC27306"/>
    <w:lvl w:ilvl="0" w:tplc="22D0E8D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2E27ACD"/>
    <w:multiLevelType w:val="multilevel"/>
    <w:tmpl w:val="D06AF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3204028"/>
    <w:multiLevelType w:val="multilevel"/>
    <w:tmpl w:val="FBF20D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DD00FE7"/>
    <w:multiLevelType w:val="multilevel"/>
    <w:tmpl w:val="9E906B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evenAndOddHeaders/>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723739"/>
    <w:rsid w:val="000072BE"/>
    <w:rsid w:val="000116CC"/>
    <w:rsid w:val="00015F03"/>
    <w:rsid w:val="0002377C"/>
    <w:rsid w:val="0003514E"/>
    <w:rsid w:val="00036979"/>
    <w:rsid w:val="0003780E"/>
    <w:rsid w:val="00037CF2"/>
    <w:rsid w:val="00044322"/>
    <w:rsid w:val="000708FF"/>
    <w:rsid w:val="0007617B"/>
    <w:rsid w:val="000833B1"/>
    <w:rsid w:val="00090CB5"/>
    <w:rsid w:val="00094929"/>
    <w:rsid w:val="00096CA4"/>
    <w:rsid w:val="000A0A31"/>
    <w:rsid w:val="000A5AB2"/>
    <w:rsid w:val="000C5F0F"/>
    <w:rsid w:val="000E09AB"/>
    <w:rsid w:val="000E0AF8"/>
    <w:rsid w:val="000F588B"/>
    <w:rsid w:val="0011055E"/>
    <w:rsid w:val="00112B97"/>
    <w:rsid w:val="00132351"/>
    <w:rsid w:val="00141885"/>
    <w:rsid w:val="00147AFA"/>
    <w:rsid w:val="001647DB"/>
    <w:rsid w:val="001745E0"/>
    <w:rsid w:val="001759D7"/>
    <w:rsid w:val="00175D60"/>
    <w:rsid w:val="001934B4"/>
    <w:rsid w:val="001B23AF"/>
    <w:rsid w:val="001B26DB"/>
    <w:rsid w:val="001B3304"/>
    <w:rsid w:val="001C6AFE"/>
    <w:rsid w:val="001C7211"/>
    <w:rsid w:val="001C7D57"/>
    <w:rsid w:val="001E4331"/>
    <w:rsid w:val="002036E7"/>
    <w:rsid w:val="00216938"/>
    <w:rsid w:val="00226E59"/>
    <w:rsid w:val="002350BF"/>
    <w:rsid w:val="0023719E"/>
    <w:rsid w:val="00242C59"/>
    <w:rsid w:val="00247474"/>
    <w:rsid w:val="00250D85"/>
    <w:rsid w:val="00255E71"/>
    <w:rsid w:val="0026739F"/>
    <w:rsid w:val="00273354"/>
    <w:rsid w:val="002802EA"/>
    <w:rsid w:val="002A1457"/>
    <w:rsid w:val="002A1AE5"/>
    <w:rsid w:val="002A49F7"/>
    <w:rsid w:val="002D0CD8"/>
    <w:rsid w:val="002D3428"/>
    <w:rsid w:val="002D500A"/>
    <w:rsid w:val="002F5318"/>
    <w:rsid w:val="002F79DE"/>
    <w:rsid w:val="00316A39"/>
    <w:rsid w:val="00322E23"/>
    <w:rsid w:val="003371AB"/>
    <w:rsid w:val="003421B4"/>
    <w:rsid w:val="00345B0C"/>
    <w:rsid w:val="003625C7"/>
    <w:rsid w:val="003816B0"/>
    <w:rsid w:val="00383E42"/>
    <w:rsid w:val="00384F06"/>
    <w:rsid w:val="00391FF0"/>
    <w:rsid w:val="003B3F71"/>
    <w:rsid w:val="003B6A8B"/>
    <w:rsid w:val="003C2B96"/>
    <w:rsid w:val="003C7FD0"/>
    <w:rsid w:val="003D3FCA"/>
    <w:rsid w:val="003D7FAE"/>
    <w:rsid w:val="004006B3"/>
    <w:rsid w:val="00441595"/>
    <w:rsid w:val="00455CEC"/>
    <w:rsid w:val="00457B62"/>
    <w:rsid w:val="00460FE1"/>
    <w:rsid w:val="00495BC3"/>
    <w:rsid w:val="00495D58"/>
    <w:rsid w:val="004972F5"/>
    <w:rsid w:val="0049787B"/>
    <w:rsid w:val="004C09EF"/>
    <w:rsid w:val="004D324E"/>
    <w:rsid w:val="00514F1E"/>
    <w:rsid w:val="00530680"/>
    <w:rsid w:val="00545AF5"/>
    <w:rsid w:val="00554EDA"/>
    <w:rsid w:val="005620EB"/>
    <w:rsid w:val="00590A0C"/>
    <w:rsid w:val="00592551"/>
    <w:rsid w:val="005B42BB"/>
    <w:rsid w:val="005C2724"/>
    <w:rsid w:val="005E7888"/>
    <w:rsid w:val="005F317D"/>
    <w:rsid w:val="005F58BA"/>
    <w:rsid w:val="006040E9"/>
    <w:rsid w:val="00610CDF"/>
    <w:rsid w:val="006178EB"/>
    <w:rsid w:val="00624556"/>
    <w:rsid w:val="00624D2F"/>
    <w:rsid w:val="006264B7"/>
    <w:rsid w:val="00650669"/>
    <w:rsid w:val="00650D3B"/>
    <w:rsid w:val="00660693"/>
    <w:rsid w:val="00674CD7"/>
    <w:rsid w:val="00674F6E"/>
    <w:rsid w:val="006751BF"/>
    <w:rsid w:val="006847C4"/>
    <w:rsid w:val="00691372"/>
    <w:rsid w:val="006A184E"/>
    <w:rsid w:val="006A3A5A"/>
    <w:rsid w:val="006B3167"/>
    <w:rsid w:val="006B31DE"/>
    <w:rsid w:val="006C36B7"/>
    <w:rsid w:val="006C5103"/>
    <w:rsid w:val="006F0E38"/>
    <w:rsid w:val="00703109"/>
    <w:rsid w:val="00706D03"/>
    <w:rsid w:val="00710133"/>
    <w:rsid w:val="00712C24"/>
    <w:rsid w:val="00714B37"/>
    <w:rsid w:val="00723739"/>
    <w:rsid w:val="00740525"/>
    <w:rsid w:val="00753CD8"/>
    <w:rsid w:val="00755BCD"/>
    <w:rsid w:val="00756979"/>
    <w:rsid w:val="0076392F"/>
    <w:rsid w:val="00763AE4"/>
    <w:rsid w:val="00765286"/>
    <w:rsid w:val="007663BB"/>
    <w:rsid w:val="00782B36"/>
    <w:rsid w:val="0078506A"/>
    <w:rsid w:val="007B6A79"/>
    <w:rsid w:val="007C7F61"/>
    <w:rsid w:val="007D3802"/>
    <w:rsid w:val="007E142B"/>
    <w:rsid w:val="008011D6"/>
    <w:rsid w:val="00804035"/>
    <w:rsid w:val="00804B9F"/>
    <w:rsid w:val="00831FB7"/>
    <w:rsid w:val="008334E0"/>
    <w:rsid w:val="00834C46"/>
    <w:rsid w:val="008355FC"/>
    <w:rsid w:val="00853EDB"/>
    <w:rsid w:val="00885DEB"/>
    <w:rsid w:val="008954FD"/>
    <w:rsid w:val="008A059D"/>
    <w:rsid w:val="008B0D30"/>
    <w:rsid w:val="008B74E3"/>
    <w:rsid w:val="008C2B01"/>
    <w:rsid w:val="008C771F"/>
    <w:rsid w:val="008E2C3C"/>
    <w:rsid w:val="008E6CB4"/>
    <w:rsid w:val="0092236C"/>
    <w:rsid w:val="00924A67"/>
    <w:rsid w:val="00935271"/>
    <w:rsid w:val="00936C50"/>
    <w:rsid w:val="00945398"/>
    <w:rsid w:val="009708D7"/>
    <w:rsid w:val="0098670E"/>
    <w:rsid w:val="009A2089"/>
    <w:rsid w:val="009A4626"/>
    <w:rsid w:val="009A777F"/>
    <w:rsid w:val="009B1160"/>
    <w:rsid w:val="009C01BB"/>
    <w:rsid w:val="009C5CD5"/>
    <w:rsid w:val="009F462D"/>
    <w:rsid w:val="00A01C03"/>
    <w:rsid w:val="00A066D2"/>
    <w:rsid w:val="00A15C0F"/>
    <w:rsid w:val="00A66AC4"/>
    <w:rsid w:val="00A833A6"/>
    <w:rsid w:val="00A97A67"/>
    <w:rsid w:val="00AA61D8"/>
    <w:rsid w:val="00AD3BDC"/>
    <w:rsid w:val="00AD6699"/>
    <w:rsid w:val="00AF2B2B"/>
    <w:rsid w:val="00B129D4"/>
    <w:rsid w:val="00B14BD0"/>
    <w:rsid w:val="00B33387"/>
    <w:rsid w:val="00B41252"/>
    <w:rsid w:val="00B4438F"/>
    <w:rsid w:val="00B55FAF"/>
    <w:rsid w:val="00B60577"/>
    <w:rsid w:val="00B65A2A"/>
    <w:rsid w:val="00B74462"/>
    <w:rsid w:val="00BB10D5"/>
    <w:rsid w:val="00BD2A65"/>
    <w:rsid w:val="00BE060D"/>
    <w:rsid w:val="00BF151E"/>
    <w:rsid w:val="00C022E7"/>
    <w:rsid w:val="00C14056"/>
    <w:rsid w:val="00C22B88"/>
    <w:rsid w:val="00C274BD"/>
    <w:rsid w:val="00C30699"/>
    <w:rsid w:val="00C44A94"/>
    <w:rsid w:val="00C45571"/>
    <w:rsid w:val="00C54364"/>
    <w:rsid w:val="00C57F9F"/>
    <w:rsid w:val="00C81039"/>
    <w:rsid w:val="00C96646"/>
    <w:rsid w:val="00CB320B"/>
    <w:rsid w:val="00CC331B"/>
    <w:rsid w:val="00CD0E1E"/>
    <w:rsid w:val="00CE2E72"/>
    <w:rsid w:val="00CF1DC1"/>
    <w:rsid w:val="00CF227B"/>
    <w:rsid w:val="00D14233"/>
    <w:rsid w:val="00D375F5"/>
    <w:rsid w:val="00D522BA"/>
    <w:rsid w:val="00D57AA4"/>
    <w:rsid w:val="00D75A2F"/>
    <w:rsid w:val="00D8321E"/>
    <w:rsid w:val="00DB19F3"/>
    <w:rsid w:val="00DB315A"/>
    <w:rsid w:val="00DB31E1"/>
    <w:rsid w:val="00DC714A"/>
    <w:rsid w:val="00DD639D"/>
    <w:rsid w:val="00DF3A81"/>
    <w:rsid w:val="00DF5EE6"/>
    <w:rsid w:val="00E52E07"/>
    <w:rsid w:val="00E70CEF"/>
    <w:rsid w:val="00E8374B"/>
    <w:rsid w:val="00E84F31"/>
    <w:rsid w:val="00EA4799"/>
    <w:rsid w:val="00EA5506"/>
    <w:rsid w:val="00EC1F99"/>
    <w:rsid w:val="00EC3D83"/>
    <w:rsid w:val="00F0025B"/>
    <w:rsid w:val="00F00707"/>
    <w:rsid w:val="00F212F1"/>
    <w:rsid w:val="00F223CA"/>
    <w:rsid w:val="00F27CBF"/>
    <w:rsid w:val="00F3174B"/>
    <w:rsid w:val="00F323C4"/>
    <w:rsid w:val="00F32709"/>
    <w:rsid w:val="00F62134"/>
    <w:rsid w:val="00F80C2E"/>
    <w:rsid w:val="00F91C5A"/>
    <w:rsid w:val="00FB3182"/>
    <w:rsid w:val="00FB7D40"/>
    <w:rsid w:val="00FC588A"/>
    <w:rsid w:val="00FC68C2"/>
    <w:rsid w:val="00FD5A45"/>
    <w:rsid w:val="00FE1871"/>
    <w:rsid w:val="00FE1F0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3739"/>
  </w:style>
  <w:style w:type="paragraph" w:styleId="Titre1">
    <w:name w:val="heading 1"/>
    <w:basedOn w:val="Normal"/>
    <w:next w:val="Normal"/>
    <w:link w:val="Titre1Car"/>
    <w:uiPriority w:val="9"/>
    <w:qFormat/>
    <w:rsid w:val="00545A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545AF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545A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45AF5"/>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545AF5"/>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545AF5"/>
    <w:rPr>
      <w:rFonts w:ascii="Times New Roman" w:eastAsia="Times New Roman" w:hAnsi="Times New Roman" w:cs="Times New Roman"/>
      <w:b/>
      <w:bCs/>
      <w:sz w:val="27"/>
      <w:szCs w:val="27"/>
      <w:lang w:eastAsia="fr-FR"/>
    </w:rPr>
  </w:style>
  <w:style w:type="paragraph" w:styleId="Sous-titre">
    <w:name w:val="Subtitle"/>
    <w:basedOn w:val="Normal"/>
    <w:next w:val="Normal"/>
    <w:link w:val="Sous-titreCar"/>
    <w:uiPriority w:val="11"/>
    <w:qFormat/>
    <w:rsid w:val="00545AF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545AF5"/>
    <w:rPr>
      <w:rFonts w:asciiTheme="majorHAnsi" w:eastAsiaTheme="majorEastAsia" w:hAnsiTheme="majorHAnsi" w:cstheme="majorBidi"/>
      <w:i/>
      <w:iCs/>
      <w:color w:val="4F81BD" w:themeColor="accent1"/>
      <w:spacing w:val="15"/>
      <w:sz w:val="24"/>
      <w:szCs w:val="24"/>
    </w:rPr>
  </w:style>
  <w:style w:type="character" w:styleId="lev">
    <w:name w:val="Strong"/>
    <w:basedOn w:val="Policepardfaut"/>
    <w:uiPriority w:val="22"/>
    <w:qFormat/>
    <w:rsid w:val="00545AF5"/>
    <w:rPr>
      <w:b/>
      <w:bCs/>
    </w:rPr>
  </w:style>
  <w:style w:type="paragraph" w:styleId="Sansinterligne">
    <w:name w:val="No Spacing"/>
    <w:uiPriority w:val="1"/>
    <w:qFormat/>
    <w:rsid w:val="00545AF5"/>
    <w:pPr>
      <w:spacing w:after="0" w:line="240" w:lineRule="auto"/>
    </w:pPr>
  </w:style>
  <w:style w:type="paragraph" w:styleId="Paragraphedeliste">
    <w:name w:val="List Paragraph"/>
    <w:basedOn w:val="Normal"/>
    <w:uiPriority w:val="34"/>
    <w:qFormat/>
    <w:rsid w:val="00545AF5"/>
    <w:pPr>
      <w:ind w:left="720"/>
      <w:contextualSpacing/>
    </w:pPr>
  </w:style>
  <w:style w:type="paragraph" w:styleId="En-tte">
    <w:name w:val="header"/>
    <w:basedOn w:val="Normal"/>
    <w:link w:val="En-tteCar"/>
    <w:uiPriority w:val="99"/>
    <w:semiHidden/>
    <w:unhideWhenUsed/>
    <w:rsid w:val="00AA61D8"/>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A61D8"/>
  </w:style>
  <w:style w:type="paragraph" w:styleId="Pieddepage">
    <w:name w:val="footer"/>
    <w:basedOn w:val="Normal"/>
    <w:link w:val="PieddepageCar"/>
    <w:uiPriority w:val="99"/>
    <w:semiHidden/>
    <w:unhideWhenUsed/>
    <w:rsid w:val="00AA61D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AA61D8"/>
  </w:style>
  <w:style w:type="paragraph" w:styleId="NormalWeb">
    <w:name w:val="Normal (Web)"/>
    <w:basedOn w:val="Normal"/>
    <w:uiPriority w:val="99"/>
    <w:semiHidden/>
    <w:unhideWhenUsed/>
    <w:rsid w:val="00096CA4"/>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1822379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4</Pages>
  <Words>1157</Words>
  <Characters>6369</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doudou</dc:creator>
  <cp:lastModifiedBy>doudou</cp:lastModifiedBy>
  <cp:revision>3</cp:revision>
  <cp:lastPrinted>2026-05-06T10:33:00Z</cp:lastPrinted>
  <dcterms:created xsi:type="dcterms:W3CDTF">2026-05-18T22:14:00Z</dcterms:created>
  <dcterms:modified xsi:type="dcterms:W3CDTF">2026-05-18T22:15:00Z</dcterms:modified>
</cp:coreProperties>
</file>