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083E4" w14:textId="77777777" w:rsidR="00C433F2" w:rsidRPr="00C433F2" w:rsidRDefault="00C433F2" w:rsidP="00C433F2">
      <w:pPr>
        <w:bidi/>
        <w:spacing w:after="0" w:line="240" w:lineRule="auto"/>
        <w:jc w:val="center"/>
        <w:rPr>
          <w:rFonts w:ascii="Simplified Arabic" w:hAnsi="Simplified Arabic" w:cs="Simplified Arabic"/>
          <w:b/>
          <w:bCs/>
          <w:sz w:val="26"/>
          <w:szCs w:val="26"/>
        </w:rPr>
      </w:pPr>
      <w:r w:rsidRPr="00C433F2">
        <w:rPr>
          <w:rFonts w:ascii="Simplified Arabic" w:hAnsi="Simplified Arabic" w:cs="Simplified Arabic"/>
          <w:b/>
          <w:bCs/>
          <w:sz w:val="26"/>
          <w:szCs w:val="26"/>
          <w:rtl/>
          <w:lang w:bidi="ar-DZ"/>
        </w:rPr>
        <w:t>جامعة عباس لغرور -خنشلة</w:t>
      </w:r>
    </w:p>
    <w:p w14:paraId="6BB07F7E" w14:textId="2BB86473" w:rsidR="00C433F2" w:rsidRPr="00C433F2" w:rsidRDefault="00C433F2" w:rsidP="00C433F2">
      <w:pPr>
        <w:bidi/>
        <w:spacing w:after="0" w:line="240" w:lineRule="auto"/>
        <w:jc w:val="center"/>
        <w:rPr>
          <w:rFonts w:ascii="Simplified Arabic" w:hAnsi="Simplified Arabic" w:cs="Simplified Arabic"/>
          <w:b/>
          <w:bCs/>
          <w:sz w:val="26"/>
          <w:szCs w:val="26"/>
          <w:rtl/>
          <w:lang w:bidi="ar-DZ"/>
        </w:rPr>
      </w:pPr>
      <w:r w:rsidRPr="00C433F2">
        <w:rPr>
          <w:rFonts w:ascii="Simplified Arabic" w:hAnsi="Simplified Arabic" w:cs="Simplified Arabic"/>
          <w:b/>
          <w:bCs/>
          <w:sz w:val="26"/>
          <w:szCs w:val="26"/>
          <w:rtl/>
          <w:lang w:bidi="ar-DZ"/>
        </w:rPr>
        <w:t>كلية الحقوق والعلوم السياسية</w:t>
      </w:r>
    </w:p>
    <w:p w14:paraId="6D17F16B" w14:textId="77777777" w:rsidR="00C433F2" w:rsidRPr="00C433F2" w:rsidRDefault="00C433F2" w:rsidP="00C433F2">
      <w:pPr>
        <w:bidi/>
        <w:spacing w:after="0" w:line="240" w:lineRule="auto"/>
        <w:rPr>
          <w:rFonts w:ascii="Simplified Arabic" w:hAnsi="Simplified Arabic" w:cs="Simplified Arabic"/>
          <w:b/>
          <w:bCs/>
          <w:sz w:val="26"/>
          <w:szCs w:val="26"/>
          <w:rtl/>
          <w:lang w:bidi="ar-DZ"/>
        </w:rPr>
      </w:pPr>
      <w:r w:rsidRPr="00C433F2">
        <w:rPr>
          <w:rFonts w:ascii="Simplified Arabic" w:hAnsi="Simplified Arabic" w:cs="Simplified Arabic"/>
          <w:b/>
          <w:bCs/>
          <w:sz w:val="26"/>
          <w:szCs w:val="26"/>
          <w:rtl/>
          <w:lang w:bidi="ar-DZ"/>
        </w:rPr>
        <w:t xml:space="preserve">  </w:t>
      </w:r>
    </w:p>
    <w:p w14:paraId="4A957E65" w14:textId="477CAE6B" w:rsidR="00C433F2" w:rsidRPr="00C433F2" w:rsidRDefault="00C433F2" w:rsidP="00C433F2">
      <w:pPr>
        <w:bidi/>
        <w:spacing w:after="0" w:line="240" w:lineRule="auto"/>
        <w:rPr>
          <w:rFonts w:ascii="Simplified Arabic" w:hAnsi="Simplified Arabic" w:cs="Simplified Arabic"/>
          <w:b/>
          <w:bCs/>
          <w:sz w:val="26"/>
          <w:szCs w:val="26"/>
          <w:rtl/>
          <w:lang w:bidi="ar-DZ"/>
        </w:rPr>
      </w:pPr>
      <w:r w:rsidRPr="00C433F2">
        <w:rPr>
          <w:rFonts w:ascii="Simplified Arabic" w:hAnsi="Simplified Arabic" w:cs="Simplified Arabic"/>
          <w:b/>
          <w:bCs/>
          <w:sz w:val="26"/>
          <w:szCs w:val="26"/>
          <w:rtl/>
          <w:lang w:bidi="ar-DZ"/>
        </w:rPr>
        <w:t xml:space="preserve">المستوى: السنة </w:t>
      </w:r>
      <w:r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>الأولى</w:t>
      </w:r>
      <w:r w:rsidRPr="00C433F2">
        <w:rPr>
          <w:rFonts w:ascii="Simplified Arabic" w:hAnsi="Simplified Arabic" w:cs="Simplified Arabic"/>
          <w:b/>
          <w:bCs/>
          <w:sz w:val="26"/>
          <w:szCs w:val="26"/>
          <w:rtl/>
          <w:lang w:bidi="ar-DZ"/>
        </w:rPr>
        <w:t xml:space="preserve"> ماستر -</w:t>
      </w:r>
      <w:r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 xml:space="preserve">قانون إداري </w:t>
      </w:r>
      <w:r w:rsidRPr="00C433F2">
        <w:rPr>
          <w:rFonts w:ascii="Simplified Arabic" w:hAnsi="Simplified Arabic" w:cs="Simplified Arabic"/>
          <w:b/>
          <w:bCs/>
          <w:sz w:val="26"/>
          <w:szCs w:val="26"/>
          <w:rtl/>
          <w:lang w:bidi="ar-DZ"/>
        </w:rPr>
        <w:t xml:space="preserve">                           المدة: ساعة ونصف</w:t>
      </w:r>
    </w:p>
    <w:p w14:paraId="641ED184" w14:textId="33F7CFFF" w:rsidR="00C433F2" w:rsidRPr="00C433F2" w:rsidRDefault="00C433F2" w:rsidP="00C433F2">
      <w:pPr>
        <w:bidi/>
        <w:spacing w:after="0" w:line="240" w:lineRule="auto"/>
        <w:rPr>
          <w:rFonts w:ascii="Simplified Arabic" w:hAnsi="Simplified Arabic" w:cs="Simplified Arabic"/>
          <w:b/>
          <w:bCs/>
          <w:sz w:val="26"/>
          <w:szCs w:val="26"/>
          <w:rtl/>
          <w:lang w:bidi="ar-DZ"/>
        </w:rPr>
      </w:pPr>
      <w:r w:rsidRPr="00C433F2">
        <w:rPr>
          <w:rFonts w:ascii="Simplified Arabic" w:hAnsi="Simplified Arabic" w:cs="Simplified Arabic"/>
          <w:b/>
          <w:bCs/>
          <w:sz w:val="26"/>
          <w:szCs w:val="26"/>
          <w:rtl/>
          <w:lang w:bidi="ar-DZ"/>
        </w:rPr>
        <w:t>البروفيسور: أونيسي ليندة                                               التاريخ :</w:t>
      </w:r>
      <w:r w:rsidR="006838E3"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>19/01/2026</w:t>
      </w:r>
    </w:p>
    <w:p w14:paraId="0D589337" w14:textId="77777777" w:rsidR="00C433F2" w:rsidRPr="00C433F2" w:rsidRDefault="00C433F2" w:rsidP="00C433F2">
      <w:pPr>
        <w:bidi/>
        <w:spacing w:after="0" w:line="240" w:lineRule="auto"/>
        <w:rPr>
          <w:rFonts w:ascii="Simplified Arabic" w:hAnsi="Simplified Arabic" w:cs="Simplified Arabic"/>
          <w:b/>
          <w:bCs/>
          <w:sz w:val="26"/>
          <w:szCs w:val="26"/>
          <w:rtl/>
          <w:lang w:bidi="ar-DZ"/>
        </w:rPr>
      </w:pPr>
    </w:p>
    <w:p w14:paraId="1A146BCA" w14:textId="714CC5C9" w:rsidR="00C433F2" w:rsidRPr="00C433F2" w:rsidRDefault="00C433F2" w:rsidP="00C433F2">
      <w:pPr>
        <w:bidi/>
        <w:spacing w:after="0" w:line="240" w:lineRule="auto"/>
        <w:jc w:val="center"/>
        <w:rPr>
          <w:rFonts w:ascii="Simplified Arabic" w:hAnsi="Simplified Arabic" w:cs="Simplified Arabic"/>
          <w:b/>
          <w:bCs/>
          <w:sz w:val="26"/>
          <w:szCs w:val="26"/>
          <w:u w:val="thick"/>
          <w:rtl/>
          <w:lang w:bidi="ar-DZ"/>
        </w:rPr>
      </w:pPr>
      <w:r w:rsidRPr="00C433F2">
        <w:rPr>
          <w:rFonts w:ascii="Simplified Arabic" w:hAnsi="Simplified Arabic" w:cs="Simplified Arabic"/>
          <w:b/>
          <w:bCs/>
          <w:sz w:val="26"/>
          <w:szCs w:val="26"/>
          <w:u w:val="thick"/>
          <w:rtl/>
          <w:lang w:bidi="ar-DZ"/>
        </w:rPr>
        <w:t xml:space="preserve">امتحان الرقابة العادية الأولى في مادة: </w:t>
      </w:r>
      <w:r>
        <w:rPr>
          <w:rFonts w:ascii="Simplified Arabic" w:hAnsi="Simplified Arabic" w:cs="Simplified Arabic" w:hint="cs"/>
          <w:b/>
          <w:bCs/>
          <w:sz w:val="26"/>
          <w:szCs w:val="26"/>
          <w:u w:val="thick"/>
          <w:rtl/>
          <w:lang w:bidi="ar-DZ"/>
        </w:rPr>
        <w:t xml:space="preserve">الإدارة المركزية </w:t>
      </w:r>
    </w:p>
    <w:p w14:paraId="1C77F0D0" w14:textId="223305B7" w:rsidR="00C433F2" w:rsidRPr="00C433F2" w:rsidRDefault="00C433F2" w:rsidP="00C433F2">
      <w:pPr>
        <w:bidi/>
        <w:spacing w:after="0" w:line="240" w:lineRule="auto"/>
        <w:rPr>
          <w:rFonts w:ascii="Simplified Arabic" w:hAnsi="Simplified Arabic" w:cs="Simplified Arabic"/>
          <w:b/>
          <w:bCs/>
          <w:sz w:val="26"/>
          <w:szCs w:val="26"/>
          <w:rtl/>
          <w:lang w:bidi="ar-DZ"/>
        </w:rPr>
      </w:pPr>
      <w:r w:rsidRPr="00C433F2">
        <w:rPr>
          <w:rFonts w:ascii="Simplified Arabic" w:hAnsi="Simplified Arabic" w:cs="Simplified Arabic"/>
          <w:b/>
          <w:bCs/>
          <w:sz w:val="26"/>
          <w:szCs w:val="26"/>
          <w:u w:val="thick"/>
          <w:rtl/>
          <w:lang w:bidi="ar-DZ"/>
        </w:rPr>
        <w:t xml:space="preserve">السؤال </w:t>
      </w:r>
      <w:r w:rsidR="00FB0766" w:rsidRPr="00C433F2">
        <w:rPr>
          <w:rFonts w:ascii="Simplified Arabic" w:hAnsi="Simplified Arabic" w:cs="Simplified Arabic" w:hint="cs"/>
          <w:b/>
          <w:bCs/>
          <w:sz w:val="26"/>
          <w:szCs w:val="26"/>
          <w:u w:val="thick"/>
          <w:rtl/>
          <w:lang w:bidi="ar-DZ"/>
        </w:rPr>
        <w:t>الأول</w:t>
      </w:r>
      <w:r w:rsidR="00FB0766" w:rsidRPr="00C433F2"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>: ...................................................................</w:t>
      </w:r>
      <w:r w:rsidR="00FB0766"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>....</w:t>
      </w:r>
      <w:r w:rsidR="006838E3"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>..</w:t>
      </w:r>
      <w:r w:rsidR="00FB0766" w:rsidRPr="00C433F2"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>..</w:t>
      </w:r>
      <w:r w:rsidR="00FB0766" w:rsidRPr="00C433F2">
        <w:rPr>
          <w:rFonts w:ascii="Simplified Arabic" w:hAnsi="Simplified Arabic" w:cs="Simplified Arabic"/>
          <w:b/>
          <w:bCs/>
          <w:sz w:val="26"/>
          <w:szCs w:val="26"/>
          <w:rtl/>
          <w:lang w:bidi="ar-DZ"/>
        </w:rPr>
        <w:t>.</w:t>
      </w:r>
      <w:r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>1</w:t>
      </w:r>
      <w:r w:rsidR="00FB0766"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>0</w:t>
      </w:r>
      <w:r w:rsidRPr="00C433F2">
        <w:rPr>
          <w:rFonts w:ascii="Simplified Arabic" w:hAnsi="Simplified Arabic" w:cs="Simplified Arabic"/>
          <w:b/>
          <w:bCs/>
          <w:sz w:val="26"/>
          <w:szCs w:val="26"/>
          <w:rtl/>
          <w:lang w:bidi="ar-DZ"/>
        </w:rPr>
        <w:t xml:space="preserve"> نقاط</w:t>
      </w:r>
    </w:p>
    <w:p w14:paraId="6EFB0F69" w14:textId="2FEC2D6E" w:rsidR="00C433F2" w:rsidRDefault="00C433F2" w:rsidP="008C7CDF">
      <w:pPr>
        <w:bidi/>
        <w:spacing w:after="0" w:line="240" w:lineRule="auto"/>
        <w:jc w:val="lowKashida"/>
        <w:rPr>
          <w:rFonts w:ascii="Simplified Arabic" w:hAnsi="Simplified Arabic" w:cs="Simplified Arabic"/>
          <w:b/>
          <w:bCs/>
          <w:sz w:val="26"/>
          <w:szCs w:val="26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 xml:space="preserve"> منح التعديل الدستوري 2020لرئيس الجمهورية صلاحية التدخل في حالات تهديد استقرار الامن </w:t>
      </w:r>
      <w:r w:rsidR="00477FA3"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>والنظام</w:t>
      </w:r>
      <w:r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 xml:space="preserve"> </w:t>
      </w:r>
      <w:r w:rsidR="0061300C" w:rsidRPr="008C7CDF">
        <w:rPr>
          <w:rFonts w:ascii="Simplified Arabic" w:hAnsi="Simplified Arabic" w:cs="Simplified Arabic" w:hint="cs"/>
          <w:b/>
          <w:bCs/>
          <w:sz w:val="26"/>
          <w:szCs w:val="26"/>
          <w:u w:val="thick"/>
          <w:rtl/>
          <w:lang w:bidi="ar-DZ"/>
        </w:rPr>
        <w:t>(الحالات الاستثنائية)</w:t>
      </w:r>
      <w:r w:rsidR="0061300C"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 xml:space="preserve"> </w:t>
      </w:r>
      <w:r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 xml:space="preserve">واتخاذ الإجراءات التي تستوجبها تلك </w:t>
      </w:r>
      <w:r w:rsidR="00477FA3"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>الحالات، الا</w:t>
      </w:r>
      <w:r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 xml:space="preserve"> أن تنظيم هذه الحالات يختلف حسب </w:t>
      </w:r>
      <w:r w:rsidRPr="008C7CDF">
        <w:rPr>
          <w:rFonts w:ascii="Simplified Arabic" w:hAnsi="Simplified Arabic" w:cs="Simplified Arabic" w:hint="cs"/>
          <w:b/>
          <w:bCs/>
          <w:sz w:val="26"/>
          <w:szCs w:val="26"/>
          <w:u w:val="thick"/>
          <w:rtl/>
          <w:lang w:bidi="ar-DZ"/>
        </w:rPr>
        <w:t>درجة الخطورة</w:t>
      </w:r>
      <w:r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 xml:space="preserve"> الذي يهدد استقرار الدولة</w:t>
      </w:r>
      <w:r w:rsidR="00477FA3"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>.</w:t>
      </w:r>
    </w:p>
    <w:p w14:paraId="1F121CB2" w14:textId="39F364AF" w:rsidR="00C433F2" w:rsidRDefault="00C433F2" w:rsidP="008C7CDF">
      <w:pPr>
        <w:bidi/>
        <w:spacing w:after="0" w:line="240" w:lineRule="auto"/>
        <w:jc w:val="lowKashida"/>
        <w:rPr>
          <w:rFonts w:ascii="Simplified Arabic" w:hAnsi="Simplified Arabic" w:cs="Simplified Arabic"/>
          <w:b/>
          <w:bCs/>
          <w:sz w:val="26"/>
          <w:szCs w:val="26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 xml:space="preserve">انطلاقا من الفقرة السابقة وعلى ضوء ما </w:t>
      </w:r>
      <w:r w:rsidR="00477FA3"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>درست:</w:t>
      </w:r>
    </w:p>
    <w:p w14:paraId="767C0543" w14:textId="7416BE0D" w:rsidR="00C433F2" w:rsidRDefault="00C433F2" w:rsidP="008C7CDF">
      <w:pPr>
        <w:bidi/>
        <w:spacing w:after="0" w:line="240" w:lineRule="auto"/>
        <w:jc w:val="lowKashida"/>
        <w:rPr>
          <w:rFonts w:ascii="Simplified Arabic" w:hAnsi="Simplified Arabic" w:cs="Simplified Arabic"/>
          <w:b/>
          <w:bCs/>
          <w:sz w:val="26"/>
          <w:szCs w:val="26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 xml:space="preserve">-حدد بدقة مفهوم الخطر في كل حالة من الحالات الواردة في </w:t>
      </w:r>
      <w:r w:rsidR="00477FA3"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>الدستور مدعما</w:t>
      </w:r>
      <w:r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 xml:space="preserve"> اجابتك </w:t>
      </w:r>
      <w:r w:rsidR="00477FA3"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>بأمثلة؟</w:t>
      </w:r>
    </w:p>
    <w:p w14:paraId="51EA9B3B" w14:textId="446D131F" w:rsidR="00C433F2" w:rsidRDefault="00C433F2" w:rsidP="008C7CDF">
      <w:pPr>
        <w:bidi/>
        <w:spacing w:after="0" w:line="240" w:lineRule="auto"/>
        <w:jc w:val="lowKashida"/>
        <w:rPr>
          <w:rFonts w:ascii="Simplified Arabic" w:hAnsi="Simplified Arabic" w:cs="Simplified Arabic"/>
          <w:b/>
          <w:bCs/>
          <w:sz w:val="26"/>
          <w:szCs w:val="26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>-ما المقصود بالتعبئة العامة وفقا للقانون</w:t>
      </w:r>
      <w:r w:rsidR="00FB0766"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 xml:space="preserve"> رقم25/05</w:t>
      </w:r>
      <w:r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 xml:space="preserve"> </w:t>
      </w:r>
      <w:r w:rsidR="00FB0766"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 xml:space="preserve">المتعلق </w:t>
      </w:r>
      <w:r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 xml:space="preserve">بالتعبئة </w:t>
      </w:r>
      <w:r w:rsidR="00FB0766"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>العامة؟</w:t>
      </w:r>
    </w:p>
    <w:p w14:paraId="7E549BC7" w14:textId="04C8B07C" w:rsidR="00C433F2" w:rsidRDefault="00C433F2" w:rsidP="008C7CDF">
      <w:pPr>
        <w:bidi/>
        <w:spacing w:after="0" w:line="240" w:lineRule="auto"/>
        <w:jc w:val="lowKashida"/>
        <w:rPr>
          <w:rFonts w:ascii="Simplified Arabic" w:hAnsi="Simplified Arabic" w:cs="Simplified Arabic"/>
          <w:b/>
          <w:bCs/>
          <w:sz w:val="26"/>
          <w:szCs w:val="26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 xml:space="preserve">-ماهي النتائج المترتبة عن اعلان حالة </w:t>
      </w:r>
      <w:r w:rsidR="00FB0766"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>الحرب؟</w:t>
      </w:r>
    </w:p>
    <w:p w14:paraId="5738CA09" w14:textId="1C26CD08" w:rsidR="00477FA3" w:rsidRDefault="00477FA3" w:rsidP="008C7CDF">
      <w:pPr>
        <w:bidi/>
        <w:spacing w:after="0" w:line="240" w:lineRule="auto"/>
        <w:jc w:val="lowKashida"/>
        <w:rPr>
          <w:rFonts w:ascii="Simplified Arabic" w:hAnsi="Simplified Arabic" w:cs="Simplified Arabic"/>
          <w:b/>
          <w:bCs/>
          <w:sz w:val="26"/>
          <w:szCs w:val="26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 xml:space="preserve">-اذكر الحالة التي يشرع فيها رئيس الجمهورية عن طريق الأوامر </w:t>
      </w:r>
      <w:r w:rsidR="00FB0766"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>الرئاسية؟</w:t>
      </w:r>
    </w:p>
    <w:p w14:paraId="3EBD3342" w14:textId="0D14AA5E" w:rsidR="00C433F2" w:rsidRDefault="00C433F2" w:rsidP="00C433F2">
      <w:pPr>
        <w:bidi/>
        <w:spacing w:after="0" w:line="240" w:lineRule="auto"/>
        <w:rPr>
          <w:rFonts w:ascii="Simplified Arabic" w:hAnsi="Simplified Arabic" w:cs="Simplified Arabic"/>
          <w:b/>
          <w:bCs/>
          <w:sz w:val="26"/>
          <w:szCs w:val="26"/>
          <w:rtl/>
          <w:lang w:bidi="ar-DZ"/>
        </w:rPr>
      </w:pPr>
      <w:r w:rsidRPr="00C433F2">
        <w:rPr>
          <w:rFonts w:ascii="Simplified Arabic" w:hAnsi="Simplified Arabic" w:cs="Simplified Arabic"/>
          <w:b/>
          <w:bCs/>
          <w:sz w:val="26"/>
          <w:szCs w:val="26"/>
          <w:u w:val="single"/>
          <w:rtl/>
          <w:lang w:bidi="ar-DZ"/>
        </w:rPr>
        <w:t xml:space="preserve">السؤال </w:t>
      </w:r>
      <w:r w:rsidR="00FB0766" w:rsidRPr="00C433F2">
        <w:rPr>
          <w:rFonts w:ascii="Simplified Arabic" w:hAnsi="Simplified Arabic" w:cs="Simplified Arabic" w:hint="cs"/>
          <w:b/>
          <w:bCs/>
          <w:sz w:val="26"/>
          <w:szCs w:val="26"/>
          <w:u w:val="single"/>
          <w:rtl/>
          <w:lang w:bidi="ar-DZ"/>
        </w:rPr>
        <w:t>الثاني</w:t>
      </w:r>
      <w:r w:rsidR="00FB0766" w:rsidRPr="00C433F2"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>: .........................................................................</w:t>
      </w:r>
      <w:r w:rsidR="00FB0766" w:rsidRPr="00C433F2">
        <w:rPr>
          <w:rFonts w:ascii="Simplified Arabic" w:hAnsi="Simplified Arabic" w:cs="Simplified Arabic"/>
          <w:b/>
          <w:bCs/>
          <w:sz w:val="26"/>
          <w:szCs w:val="26"/>
          <w:rtl/>
          <w:lang w:bidi="ar-DZ"/>
        </w:rPr>
        <w:t>.</w:t>
      </w:r>
      <w:r w:rsidR="00FB0766"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>10</w:t>
      </w:r>
      <w:r w:rsidRPr="00C433F2">
        <w:rPr>
          <w:rFonts w:ascii="Simplified Arabic" w:hAnsi="Simplified Arabic" w:cs="Simplified Arabic"/>
          <w:b/>
          <w:bCs/>
          <w:sz w:val="26"/>
          <w:szCs w:val="26"/>
          <w:rtl/>
          <w:lang w:bidi="ar-DZ"/>
        </w:rPr>
        <w:t xml:space="preserve">نقاط </w:t>
      </w:r>
    </w:p>
    <w:p w14:paraId="7F6164B3" w14:textId="172AF1DB" w:rsidR="00427BF0" w:rsidRPr="008C7CDF" w:rsidRDefault="0061300C" w:rsidP="008C7CDF">
      <w:pPr>
        <w:bidi/>
        <w:spacing w:after="0" w:line="240" w:lineRule="auto"/>
        <w:jc w:val="lowKashida"/>
        <w:rPr>
          <w:rFonts w:ascii="Simplified Arabic" w:hAnsi="Simplified Arabic" w:cs="Simplified Arabic"/>
          <w:b/>
          <w:bCs/>
          <w:sz w:val="26"/>
          <w:szCs w:val="26"/>
          <w:u w:val="thick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 xml:space="preserve">تشكل السلطة الرئاسية الركيزة الأساسية في النظام المركزي وهي حتمية قانونية لكل مؤسسة إدارية يمارس بمقتضاها الرئيس الإداري مجموعة من السلطات تجاه المرؤوسين وأعمالهم أهمها </w:t>
      </w:r>
      <w:r w:rsidRPr="008C7CDF">
        <w:rPr>
          <w:rFonts w:ascii="Simplified Arabic" w:hAnsi="Simplified Arabic" w:cs="Simplified Arabic" w:hint="cs"/>
          <w:b/>
          <w:bCs/>
          <w:sz w:val="26"/>
          <w:szCs w:val="26"/>
          <w:u w:val="thick"/>
          <w:rtl/>
          <w:lang w:bidi="ar-DZ"/>
        </w:rPr>
        <w:t>سلطة التوجيه والاشراف</w:t>
      </w:r>
      <w:r w:rsidR="00FB0766" w:rsidRPr="008C7CDF">
        <w:rPr>
          <w:rFonts w:ascii="Simplified Arabic" w:hAnsi="Simplified Arabic" w:cs="Simplified Arabic" w:hint="cs"/>
          <w:b/>
          <w:bCs/>
          <w:sz w:val="26"/>
          <w:szCs w:val="26"/>
          <w:u w:val="thick"/>
          <w:rtl/>
          <w:lang w:bidi="ar-DZ"/>
        </w:rPr>
        <w:t>.</w:t>
      </w:r>
    </w:p>
    <w:p w14:paraId="33D9CAD4" w14:textId="6591A393" w:rsidR="0061300C" w:rsidRDefault="0061300C" w:rsidP="008C7CDF">
      <w:pPr>
        <w:bidi/>
        <w:spacing w:after="0" w:line="240" w:lineRule="auto"/>
        <w:jc w:val="lowKashida"/>
        <w:rPr>
          <w:rFonts w:ascii="Simplified Arabic" w:hAnsi="Simplified Arabic" w:cs="Simplified Arabic"/>
          <w:b/>
          <w:bCs/>
          <w:sz w:val="26"/>
          <w:szCs w:val="26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>انطلاقا من الفقرة السابقة وعلى ضوء ما درست</w:t>
      </w:r>
      <w:r w:rsidR="00FB0766"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>:</w:t>
      </w:r>
    </w:p>
    <w:p w14:paraId="74E0C904" w14:textId="644FB60F" w:rsidR="0061300C" w:rsidRDefault="0061300C" w:rsidP="008C7CDF">
      <w:pPr>
        <w:bidi/>
        <w:spacing w:after="0" w:line="240" w:lineRule="auto"/>
        <w:jc w:val="lowKashida"/>
        <w:rPr>
          <w:rFonts w:ascii="Simplified Arabic" w:hAnsi="Simplified Arabic" w:cs="Simplified Arabic"/>
          <w:b/>
          <w:bCs/>
          <w:sz w:val="26"/>
          <w:szCs w:val="26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>-حدد مفهوم السلطة الرئاسية و</w:t>
      </w:r>
      <w:r w:rsidR="00FB0766"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>أطرافها بدقة؟</w:t>
      </w:r>
    </w:p>
    <w:p w14:paraId="3FE541E9" w14:textId="08ADEA62" w:rsidR="0061300C" w:rsidRDefault="0061300C" w:rsidP="008C7CDF">
      <w:pPr>
        <w:bidi/>
        <w:spacing w:after="0" w:line="240" w:lineRule="auto"/>
        <w:jc w:val="lowKashida"/>
        <w:rPr>
          <w:rFonts w:ascii="Simplified Arabic" w:hAnsi="Simplified Arabic" w:cs="Simplified Arabic"/>
          <w:b/>
          <w:bCs/>
          <w:sz w:val="26"/>
          <w:szCs w:val="26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>-ماذا يقصد بسلطة التوجيه والاشراف؟</w:t>
      </w:r>
    </w:p>
    <w:p w14:paraId="5100A211" w14:textId="116FC099" w:rsidR="0061300C" w:rsidRDefault="0061300C" w:rsidP="008C7CDF">
      <w:pPr>
        <w:bidi/>
        <w:spacing w:after="0" w:line="240" w:lineRule="auto"/>
        <w:jc w:val="lowKashida"/>
        <w:rPr>
          <w:rFonts w:ascii="Simplified Arabic" w:hAnsi="Simplified Arabic" w:cs="Simplified Arabic"/>
          <w:b/>
          <w:bCs/>
          <w:sz w:val="26"/>
          <w:szCs w:val="26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>-ماهي الشروط الواجب مراعاتها من طرف الرئيس الإداري عندما يقوم بسلطة التوجيه والاشراف؟</w:t>
      </w:r>
    </w:p>
    <w:p w14:paraId="6CFA63BA" w14:textId="5CC54668" w:rsidR="00FB0766" w:rsidRDefault="00FB0766" w:rsidP="008C7CDF">
      <w:pPr>
        <w:bidi/>
        <w:spacing w:after="0" w:line="240" w:lineRule="auto"/>
        <w:jc w:val="lowKashida"/>
        <w:rPr>
          <w:rFonts w:ascii="Simplified Arabic" w:hAnsi="Simplified Arabic" w:cs="Simplified Arabic"/>
          <w:b/>
          <w:bCs/>
          <w:sz w:val="26"/>
          <w:szCs w:val="26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6"/>
          <w:szCs w:val="26"/>
          <w:rtl/>
          <w:lang w:bidi="ar-DZ"/>
        </w:rPr>
        <w:t>-تتخذ سلطة الاشراف والتوجيه عدة أشكال أهما التعليمات الرئاسية والمنشورات اشرحهما بالتفصيل؟</w:t>
      </w:r>
    </w:p>
    <w:p w14:paraId="333EC44B" w14:textId="77777777" w:rsidR="0061300C" w:rsidRPr="00C433F2" w:rsidRDefault="0061300C" w:rsidP="008C7CDF">
      <w:pPr>
        <w:bidi/>
        <w:spacing w:after="0" w:line="240" w:lineRule="auto"/>
        <w:jc w:val="lowKashida"/>
        <w:rPr>
          <w:rFonts w:ascii="Simplified Arabic" w:hAnsi="Simplified Arabic" w:cs="Simplified Arabic"/>
          <w:b/>
          <w:bCs/>
          <w:sz w:val="26"/>
          <w:szCs w:val="26"/>
          <w:rtl/>
          <w:lang w:bidi="ar-DZ"/>
        </w:rPr>
      </w:pPr>
    </w:p>
    <w:p w14:paraId="08BB5F54" w14:textId="243B75F7" w:rsidR="00C433F2" w:rsidRPr="00C433F2" w:rsidRDefault="00C433F2" w:rsidP="00C433F2">
      <w:pPr>
        <w:bidi/>
        <w:spacing w:after="0" w:line="240" w:lineRule="auto"/>
        <w:rPr>
          <w:rFonts w:ascii="Simplified Arabic" w:hAnsi="Simplified Arabic" w:cs="Simplified Arabic"/>
          <w:b/>
          <w:bCs/>
          <w:sz w:val="26"/>
          <w:szCs w:val="26"/>
          <w:rtl/>
          <w:lang w:bidi="ar-DZ"/>
        </w:rPr>
      </w:pPr>
      <w:r w:rsidRPr="00C433F2">
        <w:rPr>
          <w:rFonts w:ascii="Simplified Arabic" w:hAnsi="Simplified Arabic" w:cs="Simplified Arabic"/>
          <w:b/>
          <w:bCs/>
          <w:sz w:val="26"/>
          <w:szCs w:val="26"/>
          <w:rtl/>
          <w:lang w:bidi="ar-DZ"/>
        </w:rPr>
        <w:tab/>
        <w:t xml:space="preserve">                               بالتوفيق للجميع</w:t>
      </w:r>
    </w:p>
    <w:p w14:paraId="1744C49A" w14:textId="77777777" w:rsidR="00C433F2" w:rsidRPr="00C433F2" w:rsidRDefault="00C433F2" w:rsidP="00C433F2">
      <w:pPr>
        <w:bidi/>
        <w:spacing w:after="0" w:line="240" w:lineRule="auto"/>
        <w:rPr>
          <w:rFonts w:ascii="Simplified Arabic" w:hAnsi="Simplified Arabic" w:cs="Simplified Arabic"/>
          <w:b/>
          <w:bCs/>
          <w:sz w:val="26"/>
          <w:szCs w:val="26"/>
          <w:rtl/>
          <w:lang w:bidi="ar-DZ"/>
        </w:rPr>
      </w:pPr>
    </w:p>
    <w:p w14:paraId="12F95EBB" w14:textId="77777777" w:rsidR="00C433F2" w:rsidRPr="00C433F2" w:rsidRDefault="00C433F2" w:rsidP="00C433F2">
      <w:pPr>
        <w:bidi/>
        <w:spacing w:after="0" w:line="240" w:lineRule="auto"/>
        <w:rPr>
          <w:rFonts w:ascii="Simplified Arabic" w:hAnsi="Simplified Arabic" w:cs="Simplified Arabic"/>
          <w:sz w:val="26"/>
          <w:szCs w:val="26"/>
        </w:rPr>
      </w:pPr>
    </w:p>
    <w:sectPr w:rsidR="00C433F2" w:rsidRPr="00C433F2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10000000000000000"/>
    <w:charset w:val="00"/>
    <w:family w:val="roman"/>
    <w:pitch w:val="variable"/>
    <w:sig w:usb0="00002003" w:usb1="80000000" w:usb2="00000008" w:usb3="00000000" w:csb0="0000004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3F2"/>
    <w:rsid w:val="00427BF0"/>
    <w:rsid w:val="00477FA3"/>
    <w:rsid w:val="0061300C"/>
    <w:rsid w:val="006838E3"/>
    <w:rsid w:val="0074768C"/>
    <w:rsid w:val="008C7CDF"/>
    <w:rsid w:val="00C433F2"/>
    <w:rsid w:val="00D403DE"/>
    <w:rsid w:val="00FB0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1327F"/>
  <w15:chartTrackingRefBased/>
  <w15:docId w15:val="{E388D256-CBE8-4603-AB73-8F124992E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433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433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433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433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433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433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433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433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433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433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433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433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433F2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433F2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433F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433F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433F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433F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433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433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433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433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433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433F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433F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433F2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433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433F2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C433F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242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Utilisateur Windows</cp:lastModifiedBy>
  <cp:revision>4</cp:revision>
  <dcterms:created xsi:type="dcterms:W3CDTF">2026-01-13T20:56:00Z</dcterms:created>
  <dcterms:modified xsi:type="dcterms:W3CDTF">2026-01-14T19:21:00Z</dcterms:modified>
</cp:coreProperties>
</file>