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6083E4" w14:textId="77777777" w:rsidR="00C433F2" w:rsidRPr="00C433F2" w:rsidRDefault="00C433F2" w:rsidP="00C433F2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26"/>
          <w:szCs w:val="26"/>
        </w:rPr>
      </w:pPr>
      <w:r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>جامعة عباس لغرور -خنشلة</w:t>
      </w:r>
    </w:p>
    <w:p w14:paraId="6BB07F7E" w14:textId="2BB86473" w:rsidR="00C433F2" w:rsidRPr="00C433F2" w:rsidRDefault="00C433F2" w:rsidP="00C433F2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>كلية الحقوق والعلوم السياسية</w:t>
      </w:r>
    </w:p>
    <w:p w14:paraId="6D17F16B" w14:textId="77777777" w:rsidR="00C433F2" w:rsidRPr="00C433F2" w:rsidRDefault="00C433F2" w:rsidP="00C433F2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 xml:space="preserve">  </w:t>
      </w:r>
    </w:p>
    <w:p w14:paraId="4A957E65" w14:textId="477CAE6B" w:rsidR="00C433F2" w:rsidRPr="00C433F2" w:rsidRDefault="00C433F2" w:rsidP="00C433F2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 xml:space="preserve">المستوى: السنة </w:t>
      </w: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الأولى</w:t>
      </w:r>
      <w:r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 xml:space="preserve"> ماستر -</w:t>
      </w: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قانون إداري </w:t>
      </w:r>
      <w:r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 xml:space="preserve">                           المدة: ساعة ونصف</w:t>
      </w:r>
    </w:p>
    <w:p w14:paraId="641ED184" w14:textId="33F7CFFF" w:rsidR="00C433F2" w:rsidRPr="00C433F2" w:rsidRDefault="00C433F2" w:rsidP="00C433F2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>البروفيسور: أونيسي ليندة                                               التاريخ :</w:t>
      </w:r>
      <w:r w:rsidR="006838E3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19/01/2026</w:t>
      </w:r>
    </w:p>
    <w:p w14:paraId="0D589337" w14:textId="77777777" w:rsidR="00C433F2" w:rsidRPr="00C433F2" w:rsidRDefault="00C433F2" w:rsidP="00C433F2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</w:p>
    <w:p w14:paraId="1A146BCA" w14:textId="714CC5C9" w:rsidR="00C433F2" w:rsidRPr="00C433F2" w:rsidRDefault="00C433F2" w:rsidP="00C433F2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26"/>
          <w:szCs w:val="26"/>
          <w:u w:val="thick"/>
          <w:rtl/>
          <w:lang w:bidi="ar-DZ"/>
        </w:rPr>
      </w:pPr>
      <w:r w:rsidRPr="00C433F2">
        <w:rPr>
          <w:rFonts w:ascii="Simplified Arabic" w:hAnsi="Simplified Arabic" w:cs="Simplified Arabic"/>
          <w:b/>
          <w:bCs/>
          <w:sz w:val="26"/>
          <w:szCs w:val="26"/>
          <w:u w:val="thick"/>
          <w:rtl/>
          <w:lang w:bidi="ar-DZ"/>
        </w:rPr>
        <w:t xml:space="preserve">امتحان الرقابة العادية الأولى في مادة: </w:t>
      </w:r>
      <w:r>
        <w:rPr>
          <w:rFonts w:ascii="Simplified Arabic" w:hAnsi="Simplified Arabic" w:cs="Simplified Arabic" w:hint="cs"/>
          <w:b/>
          <w:bCs/>
          <w:sz w:val="26"/>
          <w:szCs w:val="26"/>
          <w:u w:val="thick"/>
          <w:rtl/>
          <w:lang w:bidi="ar-DZ"/>
        </w:rPr>
        <w:t xml:space="preserve">الإدارة المركزية </w:t>
      </w:r>
    </w:p>
    <w:p w14:paraId="1C77F0D0" w14:textId="223305B7" w:rsidR="00C433F2" w:rsidRPr="00C433F2" w:rsidRDefault="00C433F2" w:rsidP="00C433F2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C433F2">
        <w:rPr>
          <w:rFonts w:ascii="Simplified Arabic" w:hAnsi="Simplified Arabic" w:cs="Simplified Arabic"/>
          <w:b/>
          <w:bCs/>
          <w:sz w:val="26"/>
          <w:szCs w:val="26"/>
          <w:u w:val="thick"/>
          <w:rtl/>
          <w:lang w:bidi="ar-DZ"/>
        </w:rPr>
        <w:t xml:space="preserve">السؤال </w:t>
      </w:r>
      <w:r w:rsidR="00FB0766" w:rsidRPr="00C433F2">
        <w:rPr>
          <w:rFonts w:ascii="Simplified Arabic" w:hAnsi="Simplified Arabic" w:cs="Simplified Arabic" w:hint="cs"/>
          <w:b/>
          <w:bCs/>
          <w:sz w:val="26"/>
          <w:szCs w:val="26"/>
          <w:u w:val="thick"/>
          <w:rtl/>
          <w:lang w:bidi="ar-DZ"/>
        </w:rPr>
        <w:t>الأول</w:t>
      </w:r>
      <w:r w:rsidR="00FB0766" w:rsidRPr="00C433F2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: ...................................................................</w:t>
      </w:r>
      <w:r w:rsidR="00FB0766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....</w:t>
      </w:r>
      <w:r w:rsidR="006838E3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..</w:t>
      </w:r>
      <w:r w:rsidR="00FB0766" w:rsidRPr="00C433F2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..</w:t>
      </w:r>
      <w:r w:rsidR="00FB0766"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>.</w:t>
      </w: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1</w:t>
      </w:r>
      <w:r w:rsidR="00FB0766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0</w:t>
      </w:r>
      <w:r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 xml:space="preserve"> نقاط</w:t>
      </w:r>
    </w:p>
    <w:p w14:paraId="6EFB0F69" w14:textId="2FEC2D6E" w:rsidR="00C433F2" w:rsidRDefault="00C433F2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منح التعديل الدستوري 2020لرئيس الجمهورية صلاحية التدخل في حالات تهديد استقرار الامن </w:t>
      </w:r>
      <w:r w:rsidR="00477FA3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والنظام</w:t>
      </w: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</w:t>
      </w:r>
      <w:r w:rsidR="0061300C" w:rsidRPr="008C7CDF">
        <w:rPr>
          <w:rFonts w:ascii="Simplified Arabic" w:hAnsi="Simplified Arabic" w:cs="Simplified Arabic" w:hint="cs"/>
          <w:b/>
          <w:bCs/>
          <w:sz w:val="26"/>
          <w:szCs w:val="26"/>
          <w:u w:val="thick"/>
          <w:rtl/>
          <w:lang w:bidi="ar-DZ"/>
        </w:rPr>
        <w:t>(الحالات الاستثنائية)</w:t>
      </w:r>
      <w:r w:rsidR="0061300C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واتخاذ الإجراءات التي تستوجبها تلك </w:t>
      </w:r>
      <w:r w:rsidR="00477FA3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الحالات، الا</w:t>
      </w: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أن تنظيم هذه الحالات يختلف حسب </w:t>
      </w:r>
      <w:r w:rsidRPr="008C7CDF">
        <w:rPr>
          <w:rFonts w:ascii="Simplified Arabic" w:hAnsi="Simplified Arabic" w:cs="Simplified Arabic" w:hint="cs"/>
          <w:b/>
          <w:bCs/>
          <w:sz w:val="26"/>
          <w:szCs w:val="26"/>
          <w:u w:val="thick"/>
          <w:rtl/>
          <w:lang w:bidi="ar-DZ"/>
        </w:rPr>
        <w:t>درجة الخطورة</w:t>
      </w: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الذي يهدد استقرار الدولة</w:t>
      </w:r>
      <w:r w:rsidR="00477FA3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.</w:t>
      </w:r>
    </w:p>
    <w:p w14:paraId="1F121CB2" w14:textId="39F364AF" w:rsidR="00C433F2" w:rsidRDefault="00C433F2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انطلاقا من الفقرة السابقة وعلى ضوء ما </w:t>
      </w:r>
      <w:r w:rsidR="00477FA3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درست:</w:t>
      </w:r>
    </w:p>
    <w:p w14:paraId="767C0543" w14:textId="7416BE0D" w:rsidR="00C433F2" w:rsidRDefault="00C433F2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-حدد بدقة مفهوم الخطر في كل حالة من الحالات الواردة في </w:t>
      </w:r>
      <w:r w:rsidR="00477FA3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الدستور مدعما</w:t>
      </w: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اجابتك </w:t>
      </w:r>
      <w:r w:rsidR="00477FA3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بأمثلة؟</w:t>
      </w:r>
    </w:p>
    <w:p w14:paraId="51EA9B3B" w14:textId="446D131F" w:rsidR="00C433F2" w:rsidRDefault="00C433F2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-ما المقصود بالتعبئة العامة وفقا للقانون</w:t>
      </w:r>
      <w:r w:rsidR="00FB0766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رقم25/05</w:t>
      </w: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 </w:t>
      </w:r>
      <w:r w:rsidR="00FB0766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المتعلق </w:t>
      </w: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بالتعبئة </w:t>
      </w:r>
      <w:r w:rsidR="00FB0766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العامة؟</w:t>
      </w:r>
    </w:p>
    <w:p w14:paraId="7E549BC7" w14:textId="04C8B07C" w:rsidR="00C433F2" w:rsidRDefault="00C433F2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-ماهي النتائج المترتبة عن اعلان حالة </w:t>
      </w:r>
      <w:r w:rsidR="00FB0766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الحرب؟</w:t>
      </w:r>
    </w:p>
    <w:p w14:paraId="5738CA09" w14:textId="1C26CD08" w:rsidR="00477FA3" w:rsidRDefault="00477FA3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-اذكر الحالة التي يشرع فيها رئيس الجمهورية عن طريق الأوامر </w:t>
      </w:r>
      <w:r w:rsidR="00FB0766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الرئاسية؟</w:t>
      </w:r>
    </w:p>
    <w:p w14:paraId="3EBD3342" w14:textId="0D14AA5E" w:rsidR="00C433F2" w:rsidRDefault="00C433F2" w:rsidP="00C433F2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C433F2">
        <w:rPr>
          <w:rFonts w:ascii="Simplified Arabic" w:hAnsi="Simplified Arabic" w:cs="Simplified Arabic"/>
          <w:b/>
          <w:bCs/>
          <w:sz w:val="26"/>
          <w:szCs w:val="26"/>
          <w:u w:val="single"/>
          <w:rtl/>
          <w:lang w:bidi="ar-DZ"/>
        </w:rPr>
        <w:t xml:space="preserve">السؤال </w:t>
      </w:r>
      <w:r w:rsidR="00FB0766" w:rsidRPr="00C433F2">
        <w:rPr>
          <w:rFonts w:ascii="Simplified Arabic" w:hAnsi="Simplified Arabic" w:cs="Simplified Arabic" w:hint="cs"/>
          <w:b/>
          <w:bCs/>
          <w:sz w:val="26"/>
          <w:szCs w:val="26"/>
          <w:u w:val="single"/>
          <w:rtl/>
          <w:lang w:bidi="ar-DZ"/>
        </w:rPr>
        <w:t>الثاني</w:t>
      </w:r>
      <w:r w:rsidR="00FB0766" w:rsidRPr="00C433F2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: .........................................................................</w:t>
      </w:r>
      <w:r w:rsidR="00FB0766"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>.</w:t>
      </w:r>
      <w:r w:rsidR="00FB0766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10</w:t>
      </w:r>
      <w:r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 xml:space="preserve">نقاط </w:t>
      </w:r>
    </w:p>
    <w:p w14:paraId="7F6164B3" w14:textId="172AF1DB" w:rsidR="00427BF0" w:rsidRPr="008C7CDF" w:rsidRDefault="0061300C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u w:val="thick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 xml:space="preserve">تشكل السلطة الرئاسية الركيزة الأساسية في النظام المركزي وهي حتمية قانونية لكل مؤسسة إدارية يمارس بمقتضاها الرئيس الإداري مجموعة من السلطات تجاه المرؤوسين وأعمالهم أهمها </w:t>
      </w:r>
      <w:r w:rsidRPr="008C7CDF">
        <w:rPr>
          <w:rFonts w:ascii="Simplified Arabic" w:hAnsi="Simplified Arabic" w:cs="Simplified Arabic" w:hint="cs"/>
          <w:b/>
          <w:bCs/>
          <w:sz w:val="26"/>
          <w:szCs w:val="26"/>
          <w:u w:val="thick"/>
          <w:rtl/>
          <w:lang w:bidi="ar-DZ"/>
        </w:rPr>
        <w:t>سلطة التوجيه والاشراف</w:t>
      </w:r>
      <w:r w:rsidR="00FB0766" w:rsidRPr="008C7CDF">
        <w:rPr>
          <w:rFonts w:ascii="Simplified Arabic" w:hAnsi="Simplified Arabic" w:cs="Simplified Arabic" w:hint="cs"/>
          <w:b/>
          <w:bCs/>
          <w:sz w:val="26"/>
          <w:szCs w:val="26"/>
          <w:u w:val="thick"/>
          <w:rtl/>
          <w:lang w:bidi="ar-DZ"/>
        </w:rPr>
        <w:t>.</w:t>
      </w:r>
    </w:p>
    <w:p w14:paraId="33D9CAD4" w14:textId="6591A393" w:rsidR="0061300C" w:rsidRDefault="0061300C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انطلاقا من الفقرة السابقة وعلى ضوء ما درست</w:t>
      </w:r>
      <w:r w:rsidR="00FB0766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:</w:t>
      </w:r>
    </w:p>
    <w:p w14:paraId="74E0C904" w14:textId="644FB60F" w:rsidR="0061300C" w:rsidRDefault="0061300C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-حدد مفهوم السلطة الرئاسية و</w:t>
      </w:r>
      <w:r w:rsidR="00FB0766"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أطرافها بدقة؟</w:t>
      </w:r>
    </w:p>
    <w:p w14:paraId="3FE541E9" w14:textId="08ADEA62" w:rsidR="0061300C" w:rsidRDefault="0061300C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-ماذا يقصد بسلطة التوجيه والاشراف؟</w:t>
      </w:r>
    </w:p>
    <w:p w14:paraId="5100A211" w14:textId="116FC099" w:rsidR="0061300C" w:rsidRDefault="0061300C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-ماهي الشروط الواجب مراعاتها من طرف الرئيس الإداري عندما يقوم بسلطة التوجيه والاشراف؟</w:t>
      </w:r>
    </w:p>
    <w:p w14:paraId="6CFA63BA" w14:textId="5CC54668" w:rsidR="00FB0766" w:rsidRDefault="00FB0766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6"/>
          <w:szCs w:val="26"/>
          <w:rtl/>
          <w:lang w:bidi="ar-DZ"/>
        </w:rPr>
        <w:t>-تتخذ سلطة الاشراف والتوجيه عدة أشكال أهما التعليمات الرئاسية والمنشورات اشرحهما بالتفصيل؟</w:t>
      </w:r>
    </w:p>
    <w:p w14:paraId="333EC44B" w14:textId="77777777" w:rsidR="0061300C" w:rsidRPr="00C433F2" w:rsidRDefault="0061300C" w:rsidP="008C7CDF">
      <w:pPr>
        <w:bidi/>
        <w:spacing w:after="0" w:line="240" w:lineRule="auto"/>
        <w:jc w:val="lowKashida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</w:p>
    <w:p w14:paraId="08BB5F54" w14:textId="243B75F7" w:rsidR="00C433F2" w:rsidRPr="00C433F2" w:rsidRDefault="00C433F2" w:rsidP="00C433F2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  <w:r w:rsidRPr="00C433F2"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  <w:tab/>
        <w:t xml:space="preserve">                               بالتوفيق للجميع</w:t>
      </w:r>
    </w:p>
    <w:p w14:paraId="1744C49A" w14:textId="77777777" w:rsidR="00C433F2" w:rsidRPr="00C433F2" w:rsidRDefault="00C433F2" w:rsidP="00C433F2">
      <w:pPr>
        <w:bidi/>
        <w:spacing w:after="0" w:line="240" w:lineRule="auto"/>
        <w:rPr>
          <w:rFonts w:ascii="Simplified Arabic" w:hAnsi="Simplified Arabic" w:cs="Simplified Arabic"/>
          <w:b/>
          <w:bCs/>
          <w:sz w:val="26"/>
          <w:szCs w:val="26"/>
          <w:rtl/>
          <w:lang w:bidi="ar-DZ"/>
        </w:rPr>
      </w:pPr>
    </w:p>
    <w:p w14:paraId="12F95EBB" w14:textId="77777777" w:rsidR="00C433F2" w:rsidRPr="00C433F2" w:rsidRDefault="00C433F2" w:rsidP="00C433F2">
      <w:pPr>
        <w:bidi/>
        <w:spacing w:after="0" w:line="240" w:lineRule="auto"/>
        <w:rPr>
          <w:rFonts w:ascii="Simplified Arabic" w:hAnsi="Simplified Arabic" w:cs="Simplified Arabic"/>
          <w:sz w:val="26"/>
          <w:szCs w:val="26"/>
        </w:rPr>
      </w:pPr>
    </w:p>
    <w:sectPr w:rsidR="00C433F2" w:rsidRPr="00C433F2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10000000000000000"/>
    <w:charset w:val="00"/>
    <w:family w:val="roman"/>
    <w:pitch w:val="variable"/>
    <w:sig w:usb0="00002003" w:usb1="80000000" w:usb2="00000008" w:usb3="00000000" w:csb0="0000004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3F2"/>
    <w:rsid w:val="00427BF0"/>
    <w:rsid w:val="00477FA3"/>
    <w:rsid w:val="0061300C"/>
    <w:rsid w:val="006838E3"/>
    <w:rsid w:val="0074768C"/>
    <w:rsid w:val="008C7CDF"/>
    <w:rsid w:val="00C433F2"/>
    <w:rsid w:val="00D403DE"/>
    <w:rsid w:val="00FB0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1327F"/>
  <w15:chartTrackingRefBased/>
  <w15:docId w15:val="{E388D256-CBE8-4603-AB73-8F124992E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C433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433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C433F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C433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C433F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C433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C433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C433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C433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C433F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C433F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C433F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C433F2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C433F2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C433F2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C433F2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C433F2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C433F2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C433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C433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C433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C433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C433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C433F2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C433F2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C433F2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C433F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C433F2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C433F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242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Utilisateur Windows</cp:lastModifiedBy>
  <cp:revision>4</cp:revision>
  <dcterms:created xsi:type="dcterms:W3CDTF">2026-01-13T20:56:00Z</dcterms:created>
  <dcterms:modified xsi:type="dcterms:W3CDTF">2026-01-14T19:21:00Z</dcterms:modified>
</cp:coreProperties>
</file>