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FBE" w:rsidRPr="00256E7D" w:rsidRDefault="00291FBE" w:rsidP="00777DC3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وزارة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التعليم العالي والبحث العلمي</w:t>
      </w:r>
    </w:p>
    <w:p w:rsidR="00291FBE" w:rsidRPr="00256E7D" w:rsidRDefault="00291FBE" w:rsidP="00777DC3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جامعة عباس لغرور خنشلة</w:t>
      </w:r>
    </w:p>
    <w:p w:rsidR="00291FBE" w:rsidRPr="00256E7D" w:rsidRDefault="00291FBE" w:rsidP="00777DC3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كلية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الحقوق والعلوم السياسية</w:t>
      </w:r>
    </w:p>
    <w:p w:rsidR="0007112F" w:rsidRPr="00256E7D" w:rsidRDefault="0007112F" w:rsidP="00256E7D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السنة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الجامعية </w:t>
      </w:r>
      <w:r w:rsidR="00256E7D">
        <w:rPr>
          <w:rFonts w:ascii="Arabic Typesetting" w:hAnsi="Arabic Typesetting" w:cs="Arabic Typesetting" w:hint="cs"/>
          <w:b/>
          <w:bCs/>
          <w:sz w:val="36"/>
          <w:szCs w:val="36"/>
          <w:rtl/>
        </w:rPr>
        <w:t>2025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/</w:t>
      </w:r>
      <w:r w:rsidR="00256E7D">
        <w:rPr>
          <w:rFonts w:ascii="Arabic Typesetting" w:hAnsi="Arabic Typesetting" w:cs="Arabic Typesetting" w:hint="cs"/>
          <w:b/>
          <w:bCs/>
          <w:sz w:val="36"/>
          <w:szCs w:val="36"/>
          <w:rtl/>
        </w:rPr>
        <w:t>2026</w:t>
      </w:r>
    </w:p>
    <w:p w:rsidR="00A55CA5" w:rsidRPr="00256E7D" w:rsidRDefault="00291FBE" w:rsidP="009A3A10">
      <w:pPr>
        <w:spacing w:after="0" w:line="240" w:lineRule="auto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قسم الحقوق               </w:t>
      </w:r>
      <w:r w:rsidR="00777DC3"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                     </w:t>
      </w:r>
      <w:r w:rsidR="00B27C81">
        <w:rPr>
          <w:rFonts w:ascii="Arabic Typesetting" w:hAnsi="Arabic Typesetting" w:cs="Arabic Typesetting" w:hint="cs"/>
          <w:b/>
          <w:bCs/>
          <w:sz w:val="36"/>
          <w:szCs w:val="36"/>
          <w:rtl/>
        </w:rPr>
        <w:t xml:space="preserve">          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  </w:t>
      </w:r>
      <w:r w:rsidR="003B28E3"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          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</w:t>
      </w: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السنة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</w:t>
      </w:r>
      <w:r w:rsidR="00FC26FD"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ثانية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</w:t>
      </w:r>
      <w:r w:rsidR="009A3A10"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ليسانس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حقوق </w:t>
      </w:r>
      <w:r w:rsidR="009A3A10"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مجموعة ب</w:t>
      </w:r>
    </w:p>
    <w:p w:rsidR="00291FBE" w:rsidRPr="00256E7D" w:rsidRDefault="003B28E3" w:rsidP="003B28E3">
      <w:pPr>
        <w:spacing w:after="0" w:line="240" w:lineRule="auto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         </w:t>
      </w:r>
    </w:p>
    <w:p w:rsidR="00390DDB" w:rsidRPr="00B27C81" w:rsidRDefault="00390DDB" w:rsidP="009A3A10">
      <w:pPr>
        <w:spacing w:after="0" w:line="240" w:lineRule="auto"/>
        <w:jc w:val="center"/>
        <w:rPr>
          <w:rFonts w:ascii="Sakkal Majalla" w:hAnsi="Sakkal Majalla" w:cs="Sakkal Majalla"/>
          <w:b/>
          <w:bCs/>
          <w:sz w:val="36"/>
          <w:szCs w:val="36"/>
          <w:u w:val="single"/>
          <w:rtl/>
        </w:rPr>
      </w:pP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</w:rPr>
        <w:t xml:space="preserve">امتحان السداسي الأول في مادة </w:t>
      </w:r>
      <w:r w:rsidR="009A3A10"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</w:rPr>
        <w:t>تقنيات البحث العلمي</w:t>
      </w:r>
    </w:p>
    <w:p w:rsidR="00A55CA5" w:rsidRPr="00C80093" w:rsidRDefault="00A55CA5" w:rsidP="00390DDB">
      <w:pPr>
        <w:spacing w:after="0" w:line="240" w:lineRule="auto"/>
        <w:jc w:val="center"/>
        <w:rPr>
          <w:rFonts w:ascii="Sakkal Majalla" w:hAnsi="Sakkal Majalla" w:cs="Sakkal Majalla"/>
          <w:b/>
          <w:bCs/>
          <w:sz w:val="32"/>
          <w:szCs w:val="32"/>
          <w:u w:val="single"/>
          <w:rtl/>
        </w:rPr>
      </w:pPr>
    </w:p>
    <w:p w:rsidR="009A3A10" w:rsidRPr="00256E7D" w:rsidRDefault="00390DDB" w:rsidP="007272D0">
      <w:pPr>
        <w:spacing w:after="0" w:line="240" w:lineRule="auto"/>
        <w:jc w:val="both"/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</w:pPr>
      <w:proofErr w:type="gramStart"/>
      <w:r w:rsidRPr="00B27C81">
        <w:rPr>
          <w:rFonts w:ascii="Arabic Typesetting" w:eastAsia="Calibri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</w:t>
      </w:r>
      <w:proofErr w:type="gramEnd"/>
      <w:r w:rsidRPr="00B27C81">
        <w:rPr>
          <w:rFonts w:ascii="Arabic Typesetting" w:eastAsia="Calibri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الأول: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 </w:t>
      </w:r>
      <w:r w:rsidR="009A3A10"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حدد الفرق بين المصطلحات التالية</w:t>
      </w:r>
      <w:r w:rsidR="00256E7D"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:</w:t>
      </w:r>
    </w:p>
    <w:p w:rsidR="00390DDB" w:rsidRPr="00256E7D" w:rsidRDefault="00256E7D" w:rsidP="00256E7D">
      <w:pPr>
        <w:spacing w:after="0" w:line="240" w:lineRule="auto"/>
        <w:jc w:val="both"/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</w:pP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-</w:t>
      </w:r>
      <w:proofErr w:type="gramStart"/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المصدر</w:t>
      </w:r>
      <w:proofErr w:type="gramEnd"/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9A3A10"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المرجع</w:t>
      </w:r>
      <w:r w:rsidR="007272D0"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.....02ن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</w:t>
      </w:r>
      <w:r w:rsidR="007272D0"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- </w:t>
      </w:r>
      <w:r w:rsidR="009A3A10"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التو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ثيق 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7272D0"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تطعيم الهامش</w:t>
      </w:r>
      <w:r w:rsidR="007272D0"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...02ن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–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الدراسات </w:t>
      </w:r>
      <w:proofErr w:type="gramStart"/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السابقة</w:t>
      </w:r>
      <w:proofErr w:type="gramEnd"/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- المعرفة تراكمية....02ن</w:t>
      </w:r>
    </w:p>
    <w:p w:rsidR="00390DDB" w:rsidRPr="00256E7D" w:rsidRDefault="00390DDB" w:rsidP="007272D0">
      <w:pPr>
        <w:spacing w:after="0" w:line="240" w:lineRule="auto"/>
        <w:jc w:val="both"/>
        <w:rPr>
          <w:rFonts w:ascii="Arabic Typesetting" w:hAnsi="Arabic Typesetting" w:cs="Arabic Typesetting"/>
          <w:sz w:val="40"/>
          <w:szCs w:val="40"/>
          <w:rtl/>
          <w:lang w:bidi="ar-DZ"/>
        </w:rPr>
      </w:pPr>
      <w:proofErr w:type="gramStart"/>
      <w:r w:rsidRPr="00B27C81">
        <w:rPr>
          <w:rFonts w:ascii="Arabic Typesetting" w:eastAsia="Arial Unicode MS" w:hAnsi="Arabic Typesetting" w:cs="Arabic Typesetting"/>
          <w:b/>
          <w:bCs/>
          <w:sz w:val="40"/>
          <w:szCs w:val="40"/>
          <w:u w:val="single"/>
          <w:rtl/>
        </w:rPr>
        <w:t>السؤال</w:t>
      </w:r>
      <w:proofErr w:type="gramEnd"/>
      <w:r w:rsidRPr="00B27C81">
        <w:rPr>
          <w:rFonts w:ascii="Arabic Typesetting" w:eastAsia="Arial Unicode MS" w:hAnsi="Arabic Typesetting" w:cs="Arabic Typesetting"/>
          <w:b/>
          <w:bCs/>
          <w:sz w:val="40"/>
          <w:szCs w:val="40"/>
          <w:u w:val="single"/>
          <w:rtl/>
        </w:rPr>
        <w:t xml:space="preserve"> الثاني: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="00256E7D"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كيف تتحدد</w:t>
      </w:r>
      <w:r w:rsidR="007272D0"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مظاهر شخصية الباحث في البحث العلمي</w:t>
      </w:r>
      <w:r w:rsidR="000C07CA"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؟</w:t>
      </w:r>
      <w:r w:rsidR="008C3C0B"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.....</w:t>
      </w:r>
      <w:r w:rsidR="00B27C81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.........</w:t>
      </w:r>
      <w:r w:rsidR="008C3C0B"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......</w:t>
      </w:r>
      <w:r w:rsidR="00256E7D"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05ن</w:t>
      </w:r>
    </w:p>
    <w:p w:rsidR="00390DDB" w:rsidRPr="00256E7D" w:rsidRDefault="00390DDB" w:rsidP="00B27C81">
      <w:pPr>
        <w:spacing w:after="0" w:line="240" w:lineRule="auto"/>
        <w:jc w:val="both"/>
        <w:rPr>
          <w:rFonts w:ascii="Arabic Typesetting" w:eastAsia="Arial Unicode MS" w:hAnsi="Arabic Typesetting" w:cs="Arabic Typesetting"/>
          <w:sz w:val="40"/>
          <w:szCs w:val="40"/>
          <w:rtl/>
        </w:rPr>
      </w:pP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 الثالث:</w:t>
      </w:r>
      <w:r w:rsidR="00B27C81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حدد مظاهر</w:t>
      </w:r>
      <w:r w:rsidR="00B27C81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تأثير</w:t>
      </w:r>
      <w:r w:rsidR="007272D0"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عامل الزمن في انجاز البحث العلمي</w:t>
      </w:r>
      <w:r w:rsidR="00256E7D"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؟.......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...</w:t>
      </w:r>
      <w:r w:rsidR="00256E7D"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..........05ن</w:t>
      </w:r>
    </w:p>
    <w:p w:rsidR="00256E7D" w:rsidRPr="00256E7D" w:rsidRDefault="00256E7D" w:rsidP="00256E7D">
      <w:pPr>
        <w:spacing w:after="0" w:line="240" w:lineRule="auto"/>
        <w:jc w:val="both"/>
        <w:rPr>
          <w:rFonts w:ascii="Arabic Typesetting" w:hAnsi="Arabic Typesetting" w:cs="Arabic Typesetting"/>
          <w:sz w:val="40"/>
          <w:szCs w:val="40"/>
          <w:u w:val="single"/>
          <w:rtl/>
          <w:lang w:bidi="ar-DZ"/>
        </w:rPr>
      </w:pPr>
      <w:proofErr w:type="gramStart"/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</w:t>
      </w:r>
      <w:proofErr w:type="gramEnd"/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</w:t>
      </w:r>
      <w:r w:rsidRPr="00B27C81">
        <w:rPr>
          <w:rFonts w:ascii="Arabic Typesetting" w:hAnsi="Arabic Typesetting" w:cs="Arabic Typesetting" w:hint="cs"/>
          <w:b/>
          <w:bCs/>
          <w:sz w:val="40"/>
          <w:szCs w:val="40"/>
          <w:u w:val="single"/>
          <w:rtl/>
          <w:lang w:bidi="ar-DZ"/>
        </w:rPr>
        <w:t>رابع</w:t>
      </w: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كيف 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يتم تقسيم وتبويب موضوع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البحث العلمي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؟........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.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.........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........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04ن</w:t>
      </w:r>
    </w:p>
    <w:p w:rsidR="00777DC3" w:rsidRPr="00256E7D" w:rsidRDefault="00777DC3" w:rsidP="00390DDB">
      <w:pPr>
        <w:spacing w:after="0"/>
        <w:jc w:val="both"/>
        <w:rPr>
          <w:rFonts w:ascii="Sakkal Majalla" w:hAnsi="Sakkal Majalla" w:cs="Sakkal Majalla"/>
          <w:b/>
          <w:bCs/>
          <w:sz w:val="24"/>
          <w:szCs w:val="24"/>
          <w:rtl/>
        </w:rPr>
      </w:pPr>
    </w:p>
    <w:p w:rsidR="00777DC3" w:rsidRPr="00256E7D" w:rsidRDefault="00777DC3" w:rsidP="00777DC3">
      <w:pPr>
        <w:spacing w:after="0" w:line="240" w:lineRule="auto"/>
        <w:jc w:val="right"/>
        <w:rPr>
          <w:rFonts w:ascii="Arabic Typesetting" w:hAnsi="Arabic Typesetting" w:cs="Arabic Typesetting"/>
          <w:b/>
          <w:bCs/>
          <w:sz w:val="40"/>
          <w:szCs w:val="40"/>
          <w:rtl/>
        </w:rPr>
      </w:pPr>
      <w:r w:rsidRPr="00256E7D">
        <w:rPr>
          <w:rFonts w:ascii="Arabic Typesetting" w:hAnsi="Arabic Typesetting" w:cs="Arabic Typesetting"/>
          <w:b/>
          <w:bCs/>
          <w:sz w:val="40"/>
          <w:szCs w:val="40"/>
          <w:rtl/>
        </w:rPr>
        <w:t>الأستاذ الدكتور</w:t>
      </w:r>
      <w:r w:rsidR="003B547E" w:rsidRPr="00256E7D">
        <w:rPr>
          <w:rFonts w:ascii="Arabic Typesetting" w:hAnsi="Arabic Typesetting" w:cs="Arabic Typesetting"/>
          <w:b/>
          <w:bCs/>
          <w:sz w:val="40"/>
          <w:szCs w:val="40"/>
          <w:rtl/>
        </w:rPr>
        <w:t>:</w:t>
      </w:r>
      <w:r w:rsidRPr="00256E7D">
        <w:rPr>
          <w:rFonts w:ascii="Arabic Typesetting" w:hAnsi="Arabic Typesetting" w:cs="Arabic Typesetting"/>
          <w:b/>
          <w:bCs/>
          <w:sz w:val="40"/>
          <w:szCs w:val="40"/>
          <w:rtl/>
        </w:rPr>
        <w:t xml:space="preserve"> لخذاري عبدالمجيد</w:t>
      </w:r>
    </w:p>
    <w:p w:rsidR="00256E7D" w:rsidRDefault="00256E7D" w:rsidP="00777DC3">
      <w:pPr>
        <w:spacing w:after="0" w:line="240" w:lineRule="auto"/>
        <w:jc w:val="right"/>
        <w:rPr>
          <w:rFonts w:ascii="Arabic Typesetting" w:hAnsi="Arabic Typesetting" w:cs="Arabic Typesetting"/>
          <w:b/>
          <w:bCs/>
          <w:sz w:val="36"/>
          <w:szCs w:val="36"/>
          <w:rtl/>
        </w:rPr>
      </w:pPr>
    </w:p>
    <w:p w:rsidR="00256E7D" w:rsidRPr="00256E7D" w:rsidRDefault="00256E7D" w:rsidP="00777DC3">
      <w:pPr>
        <w:spacing w:after="0" w:line="240" w:lineRule="auto"/>
        <w:jc w:val="right"/>
        <w:rPr>
          <w:rFonts w:ascii="Arabic Typesetting" w:hAnsi="Arabic Typesetting" w:cs="Arabic Typesetting"/>
          <w:b/>
          <w:bCs/>
          <w:sz w:val="36"/>
          <w:szCs w:val="36"/>
          <w:rtl/>
        </w:rPr>
      </w:pPr>
    </w:p>
    <w:p w:rsidR="00777DC3" w:rsidRPr="00777DC3" w:rsidRDefault="00777DC3" w:rsidP="00777DC3">
      <w:pPr>
        <w:spacing w:after="0" w:line="240" w:lineRule="auto"/>
        <w:jc w:val="center"/>
        <w:rPr>
          <w:rFonts w:ascii="Sakkal Majalla" w:hAnsi="Sakkal Majalla" w:cs="Sakkal Majalla"/>
          <w:b/>
          <w:bCs/>
          <w:sz w:val="28"/>
          <w:szCs w:val="28"/>
          <w:rtl/>
        </w:rPr>
      </w:pP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>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</w:t>
      </w:r>
    </w:p>
    <w:p w:rsidR="00256E7D" w:rsidRPr="00256E7D" w:rsidRDefault="00256E7D" w:rsidP="00256E7D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وزارة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التعليم العالي والبحث العلمي</w:t>
      </w:r>
    </w:p>
    <w:p w:rsidR="00256E7D" w:rsidRPr="00256E7D" w:rsidRDefault="00256E7D" w:rsidP="00256E7D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جامعة عباس لغرور خنشلة</w:t>
      </w:r>
    </w:p>
    <w:p w:rsidR="00256E7D" w:rsidRPr="00256E7D" w:rsidRDefault="00256E7D" w:rsidP="00256E7D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كلية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الحقوق والعلوم السياسية</w:t>
      </w:r>
    </w:p>
    <w:p w:rsidR="00256E7D" w:rsidRPr="00256E7D" w:rsidRDefault="00256E7D" w:rsidP="00256E7D">
      <w:pPr>
        <w:spacing w:after="0" w:line="240" w:lineRule="auto"/>
        <w:jc w:val="center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السنة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الجامعية </w:t>
      </w:r>
      <w:r>
        <w:rPr>
          <w:rFonts w:ascii="Arabic Typesetting" w:hAnsi="Arabic Typesetting" w:cs="Arabic Typesetting" w:hint="cs"/>
          <w:b/>
          <w:bCs/>
          <w:sz w:val="36"/>
          <w:szCs w:val="36"/>
          <w:rtl/>
        </w:rPr>
        <w:t>2025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/</w:t>
      </w:r>
      <w:r>
        <w:rPr>
          <w:rFonts w:ascii="Arabic Typesetting" w:hAnsi="Arabic Typesetting" w:cs="Arabic Typesetting" w:hint="cs"/>
          <w:b/>
          <w:bCs/>
          <w:sz w:val="36"/>
          <w:szCs w:val="36"/>
          <w:rtl/>
        </w:rPr>
        <w:t>2026</w:t>
      </w:r>
    </w:p>
    <w:p w:rsidR="00256E7D" w:rsidRPr="00256E7D" w:rsidRDefault="00256E7D" w:rsidP="00256E7D">
      <w:pPr>
        <w:spacing w:after="0" w:line="240" w:lineRule="auto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قسم الحقوق                                          </w:t>
      </w:r>
      <w:r w:rsidR="00B27C81">
        <w:rPr>
          <w:rFonts w:ascii="Arabic Typesetting" w:hAnsi="Arabic Typesetting" w:cs="Arabic Typesetting" w:hint="cs"/>
          <w:b/>
          <w:bCs/>
          <w:sz w:val="36"/>
          <w:szCs w:val="36"/>
          <w:rtl/>
        </w:rPr>
        <w:t xml:space="preserve">          </w:t>
      </w: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            </w:t>
      </w:r>
      <w:proofErr w:type="gramStart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>السنة</w:t>
      </w:r>
      <w:proofErr w:type="gramEnd"/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الثانية ليسانس حقوق مجموعة ب</w:t>
      </w:r>
    </w:p>
    <w:p w:rsidR="00256E7D" w:rsidRPr="00256E7D" w:rsidRDefault="00256E7D" w:rsidP="00256E7D">
      <w:pPr>
        <w:spacing w:after="0" w:line="240" w:lineRule="auto"/>
        <w:rPr>
          <w:rFonts w:ascii="Arabic Typesetting" w:hAnsi="Arabic Typesetting" w:cs="Arabic Typesetting"/>
          <w:b/>
          <w:bCs/>
          <w:sz w:val="36"/>
          <w:szCs w:val="36"/>
          <w:rtl/>
        </w:rPr>
      </w:pPr>
      <w:r w:rsidRPr="00256E7D">
        <w:rPr>
          <w:rFonts w:ascii="Arabic Typesetting" w:hAnsi="Arabic Typesetting" w:cs="Arabic Typesetting"/>
          <w:b/>
          <w:bCs/>
          <w:sz w:val="36"/>
          <w:szCs w:val="36"/>
          <w:rtl/>
        </w:rPr>
        <w:t xml:space="preserve">           </w:t>
      </w:r>
    </w:p>
    <w:p w:rsidR="00256E7D" w:rsidRPr="00256E7D" w:rsidRDefault="00256E7D" w:rsidP="00256E7D">
      <w:pPr>
        <w:spacing w:after="0" w:line="240" w:lineRule="auto"/>
        <w:jc w:val="center"/>
        <w:rPr>
          <w:rFonts w:ascii="Sakkal Majalla" w:hAnsi="Sakkal Majalla" w:cs="Sakkal Majalla"/>
          <w:b/>
          <w:bCs/>
          <w:sz w:val="36"/>
          <w:szCs w:val="36"/>
          <w:u w:val="single"/>
          <w:rtl/>
        </w:rPr>
      </w:pPr>
      <w:r w:rsidRPr="00256E7D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</w:rPr>
        <w:t>امتحان السداسي الأول في مادة تقنيات البحث العلمي</w:t>
      </w:r>
    </w:p>
    <w:p w:rsidR="00256E7D" w:rsidRPr="00256E7D" w:rsidRDefault="00256E7D" w:rsidP="00256E7D">
      <w:pPr>
        <w:spacing w:after="0" w:line="240" w:lineRule="auto"/>
        <w:jc w:val="center"/>
        <w:rPr>
          <w:rFonts w:ascii="Sakkal Majalla" w:hAnsi="Sakkal Majalla" w:cs="Sakkal Majalla"/>
          <w:b/>
          <w:bCs/>
          <w:sz w:val="36"/>
          <w:szCs w:val="36"/>
          <w:u w:val="single"/>
          <w:rtl/>
        </w:rPr>
      </w:pPr>
    </w:p>
    <w:p w:rsidR="00256E7D" w:rsidRPr="00256E7D" w:rsidRDefault="00256E7D" w:rsidP="00256E7D">
      <w:pPr>
        <w:spacing w:after="0" w:line="240" w:lineRule="auto"/>
        <w:jc w:val="both"/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</w:pPr>
      <w:proofErr w:type="gramStart"/>
      <w:r w:rsidRPr="00B27C81">
        <w:rPr>
          <w:rFonts w:ascii="Arabic Typesetting" w:eastAsia="Calibri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</w:t>
      </w:r>
      <w:proofErr w:type="gramEnd"/>
      <w:r w:rsidRPr="00B27C81">
        <w:rPr>
          <w:rFonts w:ascii="Arabic Typesetting" w:eastAsia="Calibri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الأول: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 حدد الفرق بين المصطلحات التالية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:</w:t>
      </w:r>
    </w:p>
    <w:p w:rsidR="00256E7D" w:rsidRPr="00256E7D" w:rsidRDefault="00256E7D" w:rsidP="00256E7D">
      <w:pPr>
        <w:spacing w:after="0" w:line="240" w:lineRule="auto"/>
        <w:jc w:val="both"/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</w:pP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-</w:t>
      </w:r>
      <w:proofErr w:type="gramStart"/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المصدر</w:t>
      </w:r>
      <w:proofErr w:type="gramEnd"/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-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المرجع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......02ن 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- التوثيق 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-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تطعيم الهامش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....02ن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–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الدراسات </w:t>
      </w:r>
      <w:proofErr w:type="gramStart"/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السابقة</w:t>
      </w:r>
      <w:proofErr w:type="gramEnd"/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- المعرفة تراكمية..02ن</w:t>
      </w:r>
    </w:p>
    <w:p w:rsidR="00256E7D" w:rsidRPr="00256E7D" w:rsidRDefault="00256E7D" w:rsidP="00256E7D">
      <w:pPr>
        <w:spacing w:after="0" w:line="240" w:lineRule="auto"/>
        <w:jc w:val="both"/>
        <w:rPr>
          <w:rFonts w:ascii="Arabic Typesetting" w:hAnsi="Arabic Typesetting" w:cs="Arabic Typesetting"/>
          <w:sz w:val="40"/>
          <w:szCs w:val="40"/>
          <w:rtl/>
          <w:lang w:bidi="ar-DZ"/>
        </w:rPr>
      </w:pPr>
      <w:proofErr w:type="gramStart"/>
      <w:r w:rsidRPr="00B27C81">
        <w:rPr>
          <w:rFonts w:ascii="Arabic Typesetting" w:eastAsia="Arial Unicode MS" w:hAnsi="Arabic Typesetting" w:cs="Arabic Typesetting"/>
          <w:b/>
          <w:bCs/>
          <w:sz w:val="40"/>
          <w:szCs w:val="40"/>
          <w:u w:val="single"/>
          <w:rtl/>
        </w:rPr>
        <w:t>السؤال</w:t>
      </w:r>
      <w:proofErr w:type="gramEnd"/>
      <w:r w:rsidRPr="00B27C81">
        <w:rPr>
          <w:rFonts w:ascii="Arabic Typesetting" w:eastAsia="Arial Unicode MS" w:hAnsi="Arabic Typesetting" w:cs="Arabic Typesetting"/>
          <w:b/>
          <w:bCs/>
          <w:sz w:val="40"/>
          <w:szCs w:val="40"/>
          <w:u w:val="single"/>
          <w:rtl/>
        </w:rPr>
        <w:t xml:space="preserve"> الثاني: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كيف تتحدد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مظاهر شخصية الباحث في البحث العلمي ؟....</w:t>
      </w:r>
      <w:r w:rsidR="00B27C81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.......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.......</w:t>
      </w:r>
      <w:r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05ن</w:t>
      </w:r>
    </w:p>
    <w:p w:rsidR="00256E7D" w:rsidRPr="00256E7D" w:rsidRDefault="00256E7D" w:rsidP="00B27C81">
      <w:pPr>
        <w:spacing w:after="0" w:line="240" w:lineRule="auto"/>
        <w:jc w:val="both"/>
        <w:rPr>
          <w:rFonts w:ascii="Arabic Typesetting" w:eastAsia="Arial Unicode MS" w:hAnsi="Arabic Typesetting" w:cs="Arabic Typesetting"/>
          <w:sz w:val="40"/>
          <w:szCs w:val="40"/>
          <w:rtl/>
        </w:rPr>
      </w:pP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 الثالث: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حدد مظاهر</w:t>
      </w:r>
      <w:r w:rsidR="00B27C81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تأثير</w:t>
      </w:r>
      <w:r w:rsidR="00B27C81"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عامل الزمن في انجاز البحث العلمي</w:t>
      </w:r>
      <w:r w:rsidR="00B27C81"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؟.................05ن</w:t>
      </w:r>
    </w:p>
    <w:p w:rsidR="00256E7D" w:rsidRPr="00256E7D" w:rsidRDefault="00256E7D" w:rsidP="00256E7D">
      <w:pPr>
        <w:spacing w:after="0" w:line="240" w:lineRule="auto"/>
        <w:jc w:val="both"/>
        <w:rPr>
          <w:rFonts w:ascii="Arabic Typesetting" w:hAnsi="Arabic Typesetting" w:cs="Arabic Typesetting"/>
          <w:sz w:val="40"/>
          <w:szCs w:val="40"/>
          <w:u w:val="single"/>
          <w:rtl/>
          <w:lang w:bidi="ar-DZ"/>
        </w:rPr>
      </w:pPr>
      <w:proofErr w:type="gramStart"/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</w:t>
      </w:r>
      <w:proofErr w:type="gramEnd"/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</w:t>
      </w:r>
      <w:r w:rsidRPr="00B27C81">
        <w:rPr>
          <w:rFonts w:ascii="Arabic Typesetting" w:hAnsi="Arabic Typesetting" w:cs="Arabic Typesetting" w:hint="cs"/>
          <w:b/>
          <w:bCs/>
          <w:sz w:val="40"/>
          <w:szCs w:val="40"/>
          <w:u w:val="single"/>
          <w:rtl/>
          <w:lang w:bidi="ar-DZ"/>
        </w:rPr>
        <w:t>رابع</w:t>
      </w: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كيف 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يتم تقسيم وتبويب موضوع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البحث العلمي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؟...........</w:t>
      </w:r>
      <w:r w:rsidR="00B27C81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..........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04ن</w:t>
      </w:r>
    </w:p>
    <w:p w:rsidR="00256E7D" w:rsidRPr="00256E7D" w:rsidRDefault="00256E7D" w:rsidP="00256E7D">
      <w:pPr>
        <w:spacing w:after="0"/>
        <w:jc w:val="both"/>
        <w:rPr>
          <w:rFonts w:ascii="Sakkal Majalla" w:hAnsi="Sakkal Majalla" w:cs="Sakkal Majalla"/>
          <w:b/>
          <w:bCs/>
          <w:sz w:val="24"/>
          <w:szCs w:val="24"/>
          <w:rtl/>
        </w:rPr>
      </w:pPr>
    </w:p>
    <w:p w:rsidR="006A3CD0" w:rsidRDefault="00256E7D" w:rsidP="00256E7D">
      <w:pPr>
        <w:spacing w:after="0" w:line="240" w:lineRule="auto"/>
        <w:jc w:val="right"/>
        <w:rPr>
          <w:rFonts w:ascii="Arabic Typesetting" w:hAnsi="Arabic Typesetting" w:cs="Arabic Typesetting" w:hint="cs"/>
          <w:b/>
          <w:bCs/>
          <w:sz w:val="40"/>
          <w:szCs w:val="40"/>
          <w:rtl/>
        </w:rPr>
      </w:pPr>
      <w:r w:rsidRPr="00256E7D">
        <w:rPr>
          <w:rFonts w:ascii="Arabic Typesetting" w:hAnsi="Arabic Typesetting" w:cs="Arabic Typesetting"/>
          <w:b/>
          <w:bCs/>
          <w:sz w:val="40"/>
          <w:szCs w:val="40"/>
          <w:rtl/>
        </w:rPr>
        <w:t>الأستاذ الدكتور: لخذاري عبدالمجيد</w:t>
      </w:r>
    </w:p>
    <w:p w:rsidR="00E574AE" w:rsidRDefault="00E574AE" w:rsidP="00256E7D">
      <w:pPr>
        <w:spacing w:after="0" w:line="240" w:lineRule="auto"/>
        <w:jc w:val="right"/>
        <w:rPr>
          <w:rFonts w:ascii="Arabic Typesetting" w:hAnsi="Arabic Typesetting" w:cs="Arabic Typesetting" w:hint="cs"/>
          <w:b/>
          <w:bCs/>
          <w:sz w:val="40"/>
          <w:szCs w:val="40"/>
          <w:rtl/>
        </w:rPr>
      </w:pPr>
    </w:p>
    <w:p w:rsidR="00E574AE" w:rsidRDefault="00E574AE" w:rsidP="00E574AE">
      <w:pPr>
        <w:spacing w:after="0" w:line="240" w:lineRule="auto"/>
        <w:jc w:val="center"/>
        <w:rPr>
          <w:rFonts w:ascii="Arabic Typesetting" w:hAnsi="Arabic Typesetting" w:cs="Arabic Typesetting" w:hint="cs"/>
          <w:b/>
          <w:bCs/>
          <w:sz w:val="40"/>
          <w:szCs w:val="40"/>
          <w:rtl/>
        </w:rPr>
      </w:pPr>
      <w:proofErr w:type="gramStart"/>
      <w:r>
        <w:rPr>
          <w:rFonts w:ascii="Arabic Typesetting" w:hAnsi="Arabic Typesetting" w:cs="Arabic Typesetting" w:hint="cs"/>
          <w:b/>
          <w:bCs/>
          <w:sz w:val="40"/>
          <w:szCs w:val="40"/>
          <w:rtl/>
        </w:rPr>
        <w:lastRenderedPageBreak/>
        <w:t>الإجابة</w:t>
      </w:r>
      <w:proofErr w:type="gramEnd"/>
      <w:r>
        <w:rPr>
          <w:rFonts w:ascii="Arabic Typesetting" w:hAnsi="Arabic Typesetting" w:cs="Arabic Typesetting" w:hint="cs"/>
          <w:b/>
          <w:bCs/>
          <w:sz w:val="40"/>
          <w:szCs w:val="40"/>
          <w:rtl/>
        </w:rPr>
        <w:t xml:space="preserve"> النموذجية</w:t>
      </w:r>
    </w:p>
    <w:p w:rsidR="00E574AE" w:rsidRPr="00256E7D" w:rsidRDefault="00E574AE" w:rsidP="00E574AE">
      <w:pPr>
        <w:spacing w:after="0" w:line="240" w:lineRule="auto"/>
        <w:jc w:val="both"/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</w:pPr>
      <w:proofErr w:type="gramStart"/>
      <w:r>
        <w:rPr>
          <w:rFonts w:ascii="Arabic Typesetting" w:eastAsia="Calibri" w:hAnsi="Arabic Typesetting" w:cs="Arabic Typesetting"/>
          <w:b/>
          <w:bCs/>
          <w:sz w:val="40"/>
          <w:szCs w:val="40"/>
          <w:u w:val="single"/>
          <w:rtl/>
          <w:lang w:bidi="ar-DZ"/>
        </w:rPr>
        <w:t>ال</w:t>
      </w:r>
      <w:r>
        <w:rPr>
          <w:rFonts w:ascii="Arabic Typesetting" w:eastAsia="Calibri" w:hAnsi="Arabic Typesetting" w:cs="Arabic Typesetting" w:hint="cs"/>
          <w:b/>
          <w:bCs/>
          <w:sz w:val="40"/>
          <w:szCs w:val="40"/>
          <w:u w:val="single"/>
          <w:rtl/>
          <w:lang w:bidi="ar-DZ"/>
        </w:rPr>
        <w:t>جواب</w:t>
      </w:r>
      <w:proofErr w:type="gramEnd"/>
      <w:r w:rsidRPr="00B27C81">
        <w:rPr>
          <w:rFonts w:ascii="Arabic Typesetting" w:eastAsia="Calibri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الأول: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 </w:t>
      </w:r>
      <w:r w:rsidR="00013000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ت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حد</w:t>
      </w:r>
      <w:r w:rsidR="00013000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ي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د الفرق بين المصطلحات التالية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:</w:t>
      </w:r>
    </w:p>
    <w:p w:rsidR="00E574AE" w:rsidRDefault="00E574AE" w:rsidP="00E574AE">
      <w:pPr>
        <w:spacing w:after="0" w:line="240" w:lineRule="auto"/>
        <w:jc w:val="both"/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</w:pP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-</w:t>
      </w:r>
      <w:proofErr w:type="gramStart"/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المصدر</w:t>
      </w:r>
      <w:proofErr w:type="gramEnd"/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-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المرجع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......02ن  </w:t>
      </w:r>
    </w:p>
    <w:p w:rsidR="00E574AE" w:rsidRDefault="00E574AE" w:rsidP="00E574AE">
      <w:pPr>
        <w:spacing w:after="0" w:line="240" w:lineRule="auto"/>
        <w:jc w:val="both"/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</w:pP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 xml:space="preserve">- التوثيق 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- </w:t>
      </w: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تطعيم الهامش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....02ن </w:t>
      </w:r>
    </w:p>
    <w:p w:rsidR="00E574AE" w:rsidRPr="00256E7D" w:rsidRDefault="00E574AE" w:rsidP="00E574AE">
      <w:pPr>
        <w:spacing w:after="0" w:line="240" w:lineRule="auto"/>
        <w:jc w:val="both"/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</w:pPr>
      <w:r w:rsidRPr="00256E7D">
        <w:rPr>
          <w:rFonts w:ascii="Arabic Typesetting" w:eastAsia="Calibri" w:hAnsi="Arabic Typesetting" w:cs="Arabic Typesetting"/>
          <w:sz w:val="40"/>
          <w:szCs w:val="40"/>
          <w:rtl/>
          <w:lang w:bidi="ar-DZ"/>
        </w:rPr>
        <w:t>–</w:t>
      </w:r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الدراسات </w:t>
      </w:r>
      <w:proofErr w:type="gramStart"/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>السابقة</w:t>
      </w:r>
      <w:proofErr w:type="gramEnd"/>
      <w:r w:rsidRPr="00256E7D">
        <w:rPr>
          <w:rFonts w:ascii="Arabic Typesetting" w:eastAsia="Calibri" w:hAnsi="Arabic Typesetting" w:cs="Arabic Typesetting" w:hint="cs"/>
          <w:sz w:val="40"/>
          <w:szCs w:val="40"/>
          <w:rtl/>
          <w:lang w:bidi="ar-DZ"/>
        </w:rPr>
        <w:t xml:space="preserve"> - المعرفة تراكمية..02ن</w:t>
      </w:r>
    </w:p>
    <w:p w:rsid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eastAsia="Arial Unicode MS" w:hAnsi="Arabic Typesetting" w:cs="Arabic Typesetting"/>
          <w:b/>
          <w:bCs/>
          <w:sz w:val="40"/>
          <w:szCs w:val="40"/>
          <w:u w:val="single"/>
          <w:rtl/>
        </w:rPr>
        <w:t>ال</w:t>
      </w:r>
      <w:r>
        <w:rPr>
          <w:rFonts w:ascii="Arabic Typesetting" w:eastAsia="Arial Unicode MS" w:hAnsi="Arabic Typesetting" w:cs="Arabic Typesetting" w:hint="cs"/>
          <w:b/>
          <w:bCs/>
          <w:sz w:val="40"/>
          <w:szCs w:val="40"/>
          <w:u w:val="single"/>
          <w:rtl/>
        </w:rPr>
        <w:t>جواب</w:t>
      </w:r>
      <w:r w:rsidRPr="00B27C81">
        <w:rPr>
          <w:rFonts w:ascii="Arabic Typesetting" w:eastAsia="Arial Unicode MS" w:hAnsi="Arabic Typesetting" w:cs="Arabic Typesetting"/>
          <w:b/>
          <w:bCs/>
          <w:sz w:val="40"/>
          <w:szCs w:val="40"/>
          <w:u w:val="single"/>
          <w:rtl/>
        </w:rPr>
        <w:t xml:space="preserve"> الثاني:</w:t>
      </w:r>
      <w:r w:rsidR="00DF662C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تحد</w:t>
      </w:r>
      <w:r w:rsidR="00DF662C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ي</w:t>
      </w:r>
      <w:r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د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مظاه</w:t>
      </w:r>
      <w:r w:rsidR="00013000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ر شخصية الباحث في البحث </w:t>
      </w:r>
      <w:proofErr w:type="gramStart"/>
      <w:r w:rsidR="00013000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العلمي 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.</w:t>
      </w:r>
      <w:proofErr w:type="gramEnd"/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...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.......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>.......</w:t>
      </w:r>
      <w:r w:rsidRPr="00256E7D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05ن</w:t>
      </w:r>
    </w:p>
    <w:p w:rsid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من خلال </w:t>
      </w:r>
      <w:proofErr w:type="spellStart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مايلي</w:t>
      </w:r>
      <w:proofErr w:type="spellEnd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:</w:t>
      </w:r>
    </w:p>
    <w:p w:rsid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>1</w:t>
      </w:r>
      <w:r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>-</w:t>
      </w:r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 xml:space="preserve"> اختيار العنوان: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عنوان جديد </w:t>
      </w:r>
      <w:proofErr w:type="gramStart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ودقيق</w:t>
      </w:r>
      <w:proofErr w:type="gramEnd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411491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>2- المتن: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</w:t>
      </w:r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اعتماد أدوات المنهج العلمي </w:t>
      </w:r>
      <w:proofErr w:type="gramStart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من</w:t>
      </w:r>
      <w:proofErr w:type="gramEnd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وصف، تصنيف، ترتيب، تحليل، تفسير، استنتاج، نقد ومقارنة.</w:t>
      </w:r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صياغة اشكالية متينة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411491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proofErr w:type="gramStart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مناقشة</w:t>
      </w:r>
      <w:proofErr w:type="gramEnd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الآراء والتعليق عليها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proofErr w:type="gramStart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الأمانة</w:t>
      </w:r>
      <w:proofErr w:type="gramEnd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العلمية والأصالة</w:t>
      </w:r>
      <w:r w:rsidR="00F136B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في التوثيق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proofErr w:type="gramStart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منطقية</w:t>
      </w:r>
      <w:proofErr w:type="gramEnd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الطرح وزاوية النظر المستقلة والأسلوب الشخصي في الصياغة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التنظيم والابداع وإبداء الرأي</w:t>
      </w:r>
      <w:r w:rsidR="00F136B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 والاستقلالية الفكرية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والترجيح بين الآراء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الحياد </w:t>
      </w:r>
      <w:proofErr w:type="gramStart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والموضوعية</w:t>
      </w:r>
      <w:proofErr w:type="gramEnd"/>
      <w:r w:rsidR="00F136B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و الدقة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  <w:bookmarkStart w:id="0" w:name="_GoBack"/>
      <w:bookmarkEnd w:id="0"/>
    </w:p>
    <w:p w:rsidR="00E574AE" w:rsidRDefault="00411491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- </w:t>
      </w:r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سلامة اللغة القانونية وخلوها من أخطاء النحو </w:t>
      </w:r>
      <w:proofErr w:type="gramStart"/>
      <w:r w:rsidR="00E574AE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والصرف</w:t>
      </w:r>
      <w:proofErr w:type="gramEnd"/>
      <w:r w:rsidR="00E008B2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.</w:t>
      </w:r>
    </w:p>
    <w:p w:rsidR="00E008B2" w:rsidRDefault="00E008B2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proofErr w:type="gramStart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جودة</w:t>
      </w:r>
      <w:proofErr w:type="gramEnd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البحث العلمي.</w:t>
      </w:r>
    </w:p>
    <w:p w:rsidR="00E574AE" w:rsidRP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3</w:t>
      </w:r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>-الخاتمة:</w:t>
      </w:r>
    </w:p>
    <w:p w:rsid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الوصول إلى نتائج يقينية واقتراح </w:t>
      </w:r>
      <w:r w:rsidR="00013000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تعديل أ</w:t>
      </w:r>
      <w:r w:rsidR="00411491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و الغاء او إ</w:t>
      </w: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صدار نصوص قانونية</w:t>
      </w:r>
      <w:r w:rsidR="00013000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أو تحديد مفاهيم أو مصطلحات.</w:t>
      </w:r>
    </w:p>
    <w:p w:rsidR="00013000" w:rsidRDefault="00013000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فتح </w:t>
      </w:r>
      <w:proofErr w:type="gramStart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آفاق</w:t>
      </w:r>
      <w:proofErr w:type="gramEnd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جديدة للبحث</w:t>
      </w:r>
    </w:p>
    <w:p w:rsid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4-</w:t>
      </w:r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 xml:space="preserve">المصادر </w:t>
      </w:r>
      <w:proofErr w:type="gramStart"/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>والمراجع</w:t>
      </w:r>
      <w:proofErr w:type="gramEnd"/>
      <w:r w:rsidRPr="00E574AE">
        <w:rPr>
          <w:rFonts w:ascii="Arabic Typesetting" w:hAnsi="Arabic Typesetting" w:cs="Arabic Typesetting" w:hint="cs"/>
          <w:b/>
          <w:bCs/>
          <w:sz w:val="40"/>
          <w:szCs w:val="40"/>
          <w:rtl/>
          <w:lang w:bidi="ar-DZ"/>
        </w:rPr>
        <w:t>:</w:t>
      </w:r>
    </w:p>
    <w:p w:rsidR="00E574AE" w:rsidRDefault="00E574AE" w:rsidP="00E574AE">
      <w:pPr>
        <w:spacing w:after="0" w:line="240" w:lineRule="auto"/>
        <w:jc w:val="both"/>
        <w:rPr>
          <w:rFonts w:ascii="Arabic Typesetting" w:hAnsi="Arabic Typesetting" w:cs="Arabic Typesetting" w:hint="cs"/>
          <w:sz w:val="40"/>
          <w:szCs w:val="40"/>
          <w:rtl/>
          <w:lang w:bidi="ar-DZ"/>
        </w:rPr>
      </w:pPr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اعتماد المصادر والمراجع الاصيلة</w:t>
      </w:r>
    </w:p>
    <w:p w:rsidR="00E574AE" w:rsidRPr="00256E7D" w:rsidRDefault="00E574AE" w:rsidP="00E574AE">
      <w:pPr>
        <w:spacing w:after="0" w:line="240" w:lineRule="auto"/>
        <w:jc w:val="both"/>
        <w:rPr>
          <w:rFonts w:ascii="Arabic Typesetting" w:hAnsi="Arabic Typesetting" w:cs="Arabic Typesetting"/>
          <w:sz w:val="40"/>
          <w:szCs w:val="40"/>
          <w:rtl/>
          <w:lang w:bidi="ar-DZ"/>
        </w:rPr>
      </w:pPr>
      <w:proofErr w:type="gramStart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اعتماد</w:t>
      </w:r>
      <w:proofErr w:type="gramEnd"/>
      <w:r>
        <w:rPr>
          <w:rFonts w:ascii="Arabic Typesetting" w:hAnsi="Arabic Typesetting" w:cs="Arabic Typesetting" w:hint="cs"/>
          <w:sz w:val="40"/>
          <w:szCs w:val="40"/>
          <w:rtl/>
          <w:lang w:bidi="ar-DZ"/>
        </w:rPr>
        <w:t xml:space="preserve"> مصادر ومراجع جديدة</w:t>
      </w:r>
    </w:p>
    <w:p w:rsidR="00E574AE" w:rsidRDefault="00E574AE" w:rsidP="00E574AE">
      <w:pPr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ال</w:t>
      </w:r>
      <w:r>
        <w:rPr>
          <w:rFonts w:ascii="Arabic Typesetting" w:hAnsi="Arabic Typesetting" w:cs="Arabic Typesetting" w:hint="cs"/>
          <w:b/>
          <w:bCs/>
          <w:sz w:val="40"/>
          <w:szCs w:val="40"/>
          <w:u w:val="single"/>
          <w:rtl/>
          <w:lang w:bidi="ar-DZ"/>
        </w:rPr>
        <w:t>جواب</w:t>
      </w: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الثالث: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="00DF662C">
        <w:rPr>
          <w:rFonts w:ascii="Arabic Typesetting" w:hAnsi="Arabic Typesetting" w:cs="Arabic Typesetting" w:hint="cs"/>
          <w:sz w:val="40"/>
          <w:szCs w:val="40"/>
          <w:rtl/>
          <w:lang w:bidi="ar-DZ"/>
        </w:rPr>
        <w:t>ت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حد</w:t>
      </w:r>
      <w:r w:rsidR="00DF662C">
        <w:rPr>
          <w:rFonts w:ascii="Arabic Typesetting" w:eastAsia="Arial Unicode MS" w:hAnsi="Arabic Typesetting" w:cs="Arabic Typesetting" w:hint="cs"/>
          <w:sz w:val="40"/>
          <w:szCs w:val="40"/>
          <w:rtl/>
        </w:rPr>
        <w:t>ي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د مظاهر</w:t>
      </w:r>
      <w:r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تأثير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عامل الزمن في انجاز البحث العلمي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.................05ن</w:t>
      </w:r>
    </w:p>
    <w:p w:rsidR="00DF662C" w:rsidRDefault="00DF662C" w:rsidP="00E574AE">
      <w:pPr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proofErr w:type="gramStart"/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يتحدد</w:t>
      </w:r>
      <w:proofErr w:type="gramEnd"/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نوع البحث العلمي باختلاف المدة الزمنية الممنوحة لإنجازه وتتحدد جودته كلما كانت المصادر والمراجع المعتمدة في إنجازه أصيلة محققة الأمانة العلمية ويمكن تحديد مظاهر</w:t>
      </w:r>
      <w:r w:rsidRPr="00DF662C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تأثير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عامل الزمن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من خلال المحورين الآتيين:</w:t>
      </w:r>
    </w:p>
    <w:p w:rsidR="00E574AE" w:rsidRPr="00E008B2" w:rsidRDefault="00DF662C" w:rsidP="00DF662C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abic Typesetting" w:eastAsia="Arial Unicode MS" w:hAnsi="Arabic Typesetting" w:cs="Arabic Typesetting" w:hint="cs"/>
          <w:b/>
          <w:bCs/>
          <w:sz w:val="40"/>
          <w:szCs w:val="40"/>
        </w:rPr>
      </w:pPr>
      <w:r w:rsidRPr="00E008B2">
        <w:rPr>
          <w:rFonts w:ascii="Arabic Typesetting" w:eastAsia="Arial Unicode MS" w:hAnsi="Arabic Typesetting" w:cs="Arabic Typesetting" w:hint="cs"/>
          <w:b/>
          <w:bCs/>
          <w:sz w:val="40"/>
          <w:szCs w:val="40"/>
          <w:rtl/>
        </w:rPr>
        <w:t>الباحث:</w:t>
      </w:r>
    </w:p>
    <w:p w:rsidR="00DF662C" w:rsidRDefault="00013000" w:rsidP="00DF662C">
      <w:pPr>
        <w:pStyle w:val="Paragraphedeliste"/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- </w:t>
      </w:r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يتأثر الباحث اثناء سير بحثه من الجانب النفسي والاجتماعي والاقتصادي </w:t>
      </w:r>
    </w:p>
    <w:p w:rsidR="00411491" w:rsidRPr="00411491" w:rsidRDefault="00013000" w:rsidP="00411491">
      <w:pPr>
        <w:pStyle w:val="Paragraphedeliste"/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- </w:t>
      </w:r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العجلة </w:t>
      </w:r>
      <w:proofErr w:type="gramStart"/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>والتسرع</w:t>
      </w:r>
      <w:proofErr w:type="gramEnd"/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.</w:t>
      </w:r>
    </w:p>
    <w:p w:rsidR="00DF662C" w:rsidRPr="00E008B2" w:rsidRDefault="00DF662C" w:rsidP="00DF662C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rFonts w:ascii="Arabic Typesetting" w:eastAsia="Arial Unicode MS" w:hAnsi="Arabic Typesetting" w:cs="Arabic Typesetting" w:hint="cs"/>
          <w:b/>
          <w:bCs/>
          <w:sz w:val="40"/>
          <w:szCs w:val="40"/>
        </w:rPr>
      </w:pPr>
      <w:proofErr w:type="gramStart"/>
      <w:r w:rsidRPr="00E008B2">
        <w:rPr>
          <w:rFonts w:ascii="Arabic Typesetting" w:eastAsia="Arial Unicode MS" w:hAnsi="Arabic Typesetting" w:cs="Arabic Typesetting" w:hint="cs"/>
          <w:b/>
          <w:bCs/>
          <w:sz w:val="40"/>
          <w:szCs w:val="40"/>
          <w:rtl/>
        </w:rPr>
        <w:t>البحث</w:t>
      </w:r>
      <w:proofErr w:type="gramEnd"/>
      <w:r w:rsidRPr="00E008B2">
        <w:rPr>
          <w:rFonts w:ascii="Arabic Typesetting" w:eastAsia="Arial Unicode MS" w:hAnsi="Arabic Typesetting" w:cs="Arabic Typesetting" w:hint="cs"/>
          <w:b/>
          <w:bCs/>
          <w:sz w:val="40"/>
          <w:szCs w:val="40"/>
          <w:rtl/>
        </w:rPr>
        <w:t xml:space="preserve"> العلمي:</w:t>
      </w:r>
    </w:p>
    <w:p w:rsidR="00411491" w:rsidRDefault="00013000" w:rsidP="00411491">
      <w:pPr>
        <w:pStyle w:val="Paragraphedeliste"/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lastRenderedPageBreak/>
        <w:t xml:space="preserve">- </w:t>
      </w:r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صعوبة اختيار الموضوع قابلية انجاز البحث </w:t>
      </w:r>
      <w:r w:rsidR="00411491">
        <w:rPr>
          <w:rFonts w:ascii="Arabic Typesetting" w:eastAsia="Arial Unicode MS" w:hAnsi="Arabic Typesetting" w:cs="Arabic Typesetting"/>
          <w:sz w:val="40"/>
          <w:szCs w:val="40"/>
          <w:rtl/>
        </w:rPr>
        <w:t>–</w:t>
      </w:r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جدة البحث</w:t>
      </w:r>
    </w:p>
    <w:p w:rsidR="00411491" w:rsidRDefault="00013000" w:rsidP="00411491">
      <w:pPr>
        <w:pStyle w:val="Paragraphedeliste"/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- </w:t>
      </w:r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جمع المصادر والمراجع من حيث الأصالة </w:t>
      </w:r>
      <w:proofErr w:type="gramStart"/>
      <w:r w:rsidR="00411491">
        <w:rPr>
          <w:rFonts w:ascii="Arabic Typesetting" w:eastAsia="Arial Unicode MS" w:hAnsi="Arabic Typesetting" w:cs="Arabic Typesetting" w:hint="cs"/>
          <w:sz w:val="40"/>
          <w:szCs w:val="40"/>
          <w:rtl/>
        </w:rPr>
        <w:t>والحداثة</w:t>
      </w:r>
      <w:proofErr w:type="gramEnd"/>
    </w:p>
    <w:p w:rsidR="00F136BE" w:rsidRPr="00013000" w:rsidRDefault="00013000" w:rsidP="00411491">
      <w:pPr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      -</w:t>
      </w:r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</w:t>
      </w:r>
      <w:r w:rsidR="00F136BE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مرحلة والقراءة تتطلب </w:t>
      </w:r>
      <w:proofErr w:type="gramStart"/>
      <w:r w:rsidR="00F136BE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>وقتا</w:t>
      </w:r>
      <w:proofErr w:type="gramEnd"/>
      <w:r w:rsidR="00F136BE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للفهم والتحليل</w:t>
      </w:r>
    </w:p>
    <w:p w:rsidR="00411491" w:rsidRPr="00013000" w:rsidRDefault="00013000" w:rsidP="00411491">
      <w:pPr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      </w:t>
      </w:r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- </w:t>
      </w:r>
      <w:r w:rsidR="00F136BE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>تعديل خطة البحث إ</w:t>
      </w:r>
      <w:r w:rsidR="00411491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ضافة وحذفا بمرور </w:t>
      </w:r>
      <w:proofErr w:type="gramStart"/>
      <w:r w:rsidR="00411491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>الزمن</w:t>
      </w:r>
      <w:proofErr w:type="gramEnd"/>
    </w:p>
    <w:p w:rsidR="00411491" w:rsidRPr="00013000" w:rsidRDefault="00013000" w:rsidP="00411491">
      <w:pPr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      </w:t>
      </w:r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- ظهور حقائق علمية جديدة أو </w:t>
      </w:r>
      <w:proofErr w:type="gramStart"/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>إ</w:t>
      </w:r>
      <w:r w:rsidR="00411491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>صدار</w:t>
      </w:r>
      <w:proofErr w:type="gramEnd"/>
      <w:r w:rsidR="00411491"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قوانين جديدة تستدعي من البحث مسايرتها</w:t>
      </w:r>
    </w:p>
    <w:p w:rsidR="00411491" w:rsidRPr="00013000" w:rsidRDefault="00013000" w:rsidP="00013000">
      <w:pPr>
        <w:spacing w:after="0" w:line="240" w:lineRule="auto"/>
        <w:jc w:val="both"/>
        <w:rPr>
          <w:rFonts w:ascii="Arabic Typesetting" w:eastAsia="Arial Unicode MS" w:hAnsi="Arabic Typesetting" w:cs="Arabic Typesetting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      </w:t>
      </w:r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- </w:t>
      </w:r>
      <w:proofErr w:type="gramStart"/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>ظهور</w:t>
      </w:r>
      <w:proofErr w:type="gramEnd"/>
      <w:r w:rsidRPr="00013000"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تطبيقات تكنولوجية كالذكاء الاصطناعي</w:t>
      </w:r>
    </w:p>
    <w:p w:rsidR="00E574AE" w:rsidRDefault="00E574AE" w:rsidP="00E574AE">
      <w:pPr>
        <w:spacing w:after="0" w:line="240" w:lineRule="auto"/>
        <w:jc w:val="center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proofErr w:type="gramStart"/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السؤال</w:t>
      </w:r>
      <w:proofErr w:type="gramEnd"/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 xml:space="preserve"> ال</w:t>
      </w:r>
      <w:r w:rsidRPr="00B27C81">
        <w:rPr>
          <w:rFonts w:ascii="Arabic Typesetting" w:hAnsi="Arabic Typesetting" w:cs="Arabic Typesetting" w:hint="cs"/>
          <w:b/>
          <w:bCs/>
          <w:sz w:val="40"/>
          <w:szCs w:val="40"/>
          <w:u w:val="single"/>
          <w:rtl/>
          <w:lang w:bidi="ar-DZ"/>
        </w:rPr>
        <w:t>رابع</w:t>
      </w:r>
      <w:r w:rsidRPr="00B27C81">
        <w:rPr>
          <w:rFonts w:ascii="Arabic Typesetting" w:hAnsi="Arabic Typesetting" w:cs="Arabic Typesetting"/>
          <w:b/>
          <w:bCs/>
          <w:sz w:val="40"/>
          <w:szCs w:val="40"/>
          <w:u w:val="single"/>
          <w:rtl/>
          <w:lang w:bidi="ar-DZ"/>
        </w:rPr>
        <w:t>:</w:t>
      </w:r>
      <w:r w:rsidRPr="00256E7D">
        <w:rPr>
          <w:rFonts w:ascii="Arabic Typesetting" w:hAnsi="Arabic Typesetting" w:cs="Arabic Typesetting"/>
          <w:sz w:val="40"/>
          <w:szCs w:val="40"/>
          <w:rtl/>
          <w:lang w:bidi="ar-DZ"/>
        </w:rPr>
        <w:t xml:space="preserve"> 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كيف 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يتم تقسيم وتبويب موضوع</w:t>
      </w:r>
      <w:r w:rsidRPr="00256E7D">
        <w:rPr>
          <w:rFonts w:ascii="Arabic Typesetting" w:eastAsia="Arial Unicode MS" w:hAnsi="Arabic Typesetting" w:cs="Arabic Typesetting"/>
          <w:sz w:val="40"/>
          <w:szCs w:val="40"/>
          <w:rtl/>
        </w:rPr>
        <w:t xml:space="preserve"> البحث العلمي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؟...........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..........</w:t>
      </w:r>
      <w:r w:rsidRPr="00256E7D">
        <w:rPr>
          <w:rFonts w:ascii="Arabic Typesetting" w:eastAsia="Arial Unicode MS" w:hAnsi="Arabic Typesetting" w:cs="Arabic Typesetting" w:hint="cs"/>
          <w:sz w:val="40"/>
          <w:szCs w:val="40"/>
          <w:rtl/>
        </w:rPr>
        <w:t>......</w:t>
      </w: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04ن</w:t>
      </w:r>
    </w:p>
    <w:p w:rsidR="00013000" w:rsidRDefault="00013000" w:rsidP="00013000">
      <w:pPr>
        <w:spacing w:after="0" w:line="240" w:lineRule="auto"/>
        <w:jc w:val="both"/>
        <w:rPr>
          <w:rFonts w:ascii="Arabic Typesetting" w:eastAsia="Arial Unicode MS" w:hAnsi="Arabic Typesetting" w:cs="Arabic Typesetting" w:hint="cs"/>
          <w:sz w:val="40"/>
          <w:szCs w:val="40"/>
          <w:rtl/>
        </w:rPr>
      </w:pPr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 xml:space="preserve"> يتم تقسيم وتبويب الموضوع وفقا </w:t>
      </w:r>
      <w:proofErr w:type="gramStart"/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لما  يلي</w:t>
      </w:r>
      <w:proofErr w:type="gramEnd"/>
      <w:r>
        <w:rPr>
          <w:rFonts w:ascii="Arabic Typesetting" w:eastAsia="Arial Unicode MS" w:hAnsi="Arabic Typesetting" w:cs="Arabic Typesetting" w:hint="cs"/>
          <w:sz w:val="40"/>
          <w:szCs w:val="40"/>
          <w:rtl/>
        </w:rPr>
        <w:t>:</w:t>
      </w:r>
    </w:p>
    <w:p w:rsidR="00013000" w:rsidRDefault="00013000" w:rsidP="00013000">
      <w:pPr>
        <w:pStyle w:val="Paragraphedeliste"/>
        <w:numPr>
          <w:ilvl w:val="0"/>
          <w:numId w:val="4"/>
        </w:num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</w:rPr>
      </w:pPr>
      <w:proofErr w:type="gramStart"/>
      <w:r>
        <w:rPr>
          <w:rFonts w:ascii="Sakkal Majalla" w:hAnsi="Sakkal Majalla" w:cs="Sakkal Majalla" w:hint="cs"/>
          <w:b/>
          <w:bCs/>
          <w:sz w:val="32"/>
          <w:szCs w:val="32"/>
          <w:rtl/>
        </w:rPr>
        <w:t>المعايير</w:t>
      </w:r>
      <w:proofErr w:type="gramEnd"/>
      <w:r>
        <w:rPr>
          <w:rFonts w:ascii="Sakkal Majalla" w:hAnsi="Sakkal Majalla" w:cs="Sakkal Majalla" w:hint="cs"/>
          <w:b/>
          <w:bCs/>
          <w:sz w:val="32"/>
          <w:szCs w:val="32"/>
          <w:rtl/>
        </w:rPr>
        <w:t xml:space="preserve"> الشكلية:</w:t>
      </w:r>
    </w:p>
    <w:p w:rsidR="00013000" w:rsidRDefault="00013000" w:rsidP="00013000">
      <w:pPr>
        <w:pStyle w:val="Paragraphedeliste"/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  <w:r>
        <w:rPr>
          <w:rFonts w:ascii="Sakkal Majalla" w:hAnsi="Sakkal Majalla" w:cs="Sakkal Majalla" w:hint="cs"/>
          <w:b/>
          <w:bCs/>
          <w:sz w:val="32"/>
          <w:szCs w:val="32"/>
          <w:rtl/>
        </w:rPr>
        <w:t xml:space="preserve">الشكل الهندسي للخطة وفقا للأبواب </w:t>
      </w:r>
      <w:proofErr w:type="gramStart"/>
      <w:r>
        <w:rPr>
          <w:rFonts w:ascii="Sakkal Majalla" w:hAnsi="Sakkal Majalla" w:cs="Sakkal Majalla" w:hint="cs"/>
          <w:b/>
          <w:bCs/>
          <w:sz w:val="32"/>
          <w:szCs w:val="32"/>
          <w:rtl/>
        </w:rPr>
        <w:t>والفصول</w:t>
      </w:r>
      <w:proofErr w:type="gramEnd"/>
      <w:r>
        <w:rPr>
          <w:rFonts w:ascii="Sakkal Majalla" w:hAnsi="Sakkal Majalla" w:cs="Sakkal Majalla" w:hint="cs"/>
          <w:b/>
          <w:bCs/>
          <w:sz w:val="32"/>
          <w:szCs w:val="32"/>
          <w:rtl/>
        </w:rPr>
        <w:t xml:space="preserve"> والمباحث والمطالب والفروع أولا ثانيا....</w:t>
      </w:r>
    </w:p>
    <w:p w:rsidR="00013000" w:rsidRPr="00013000" w:rsidRDefault="00013000" w:rsidP="00013000">
      <w:pPr>
        <w:pStyle w:val="Paragraphedeliste"/>
        <w:numPr>
          <w:ilvl w:val="0"/>
          <w:numId w:val="4"/>
        </w:num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</w:rPr>
      </w:pPr>
      <w:r w:rsidRPr="00013000">
        <w:rPr>
          <w:rFonts w:ascii="Sakkal Majalla" w:hAnsi="Sakkal Majalla" w:cs="Sakkal Majalla" w:hint="cs"/>
          <w:b/>
          <w:bCs/>
          <w:sz w:val="32"/>
          <w:szCs w:val="32"/>
          <w:rtl/>
        </w:rPr>
        <w:t>المعايير الموضوعية</w:t>
      </w:r>
    </w:p>
    <w:p w:rsidR="00013000" w:rsidRPr="00013000" w:rsidRDefault="00013000" w:rsidP="00013000">
      <w:pPr>
        <w:pStyle w:val="Paragraphedeliste"/>
        <w:spacing w:after="0" w:line="240" w:lineRule="auto"/>
        <w:jc w:val="both"/>
        <w:rPr>
          <w:rFonts w:ascii="Sakkal Majalla" w:hAnsi="Sakkal Majalla" w:cs="Sakkal Majalla" w:hint="cs"/>
          <w:sz w:val="32"/>
          <w:szCs w:val="32"/>
          <w:rtl/>
        </w:rPr>
      </w:pPr>
      <w:r>
        <w:rPr>
          <w:rFonts w:ascii="Sakkal Majalla" w:hAnsi="Sakkal Majalla" w:cs="Sakkal Majalla" w:hint="cs"/>
          <w:sz w:val="32"/>
          <w:szCs w:val="32"/>
          <w:rtl/>
        </w:rPr>
        <w:t xml:space="preserve">- </w:t>
      </w:r>
      <w:proofErr w:type="gramStart"/>
      <w:r w:rsidRPr="00013000">
        <w:rPr>
          <w:rFonts w:ascii="Sakkal Majalla" w:hAnsi="Sakkal Majalla" w:cs="Sakkal Majalla" w:hint="cs"/>
          <w:sz w:val="32"/>
          <w:szCs w:val="32"/>
          <w:rtl/>
        </w:rPr>
        <w:t>معيار</w:t>
      </w:r>
      <w:proofErr w:type="gramEnd"/>
      <w:r w:rsidRPr="00013000">
        <w:rPr>
          <w:rFonts w:ascii="Sakkal Majalla" w:hAnsi="Sakkal Majalla" w:cs="Sakkal Majalla" w:hint="cs"/>
          <w:sz w:val="32"/>
          <w:szCs w:val="32"/>
          <w:rtl/>
        </w:rPr>
        <w:t xml:space="preserve"> الزمن</w:t>
      </w:r>
      <w:r>
        <w:rPr>
          <w:rFonts w:ascii="Sakkal Majalla" w:hAnsi="Sakkal Majalla" w:cs="Sakkal Majalla" w:hint="cs"/>
          <w:sz w:val="32"/>
          <w:szCs w:val="32"/>
          <w:rtl/>
        </w:rPr>
        <w:t xml:space="preserve"> / التاريخي</w:t>
      </w:r>
    </w:p>
    <w:p w:rsidR="00013000" w:rsidRPr="00013000" w:rsidRDefault="00013000" w:rsidP="00013000">
      <w:pPr>
        <w:pStyle w:val="Paragraphedeliste"/>
        <w:spacing w:after="0" w:line="240" w:lineRule="auto"/>
        <w:jc w:val="both"/>
        <w:rPr>
          <w:rFonts w:ascii="Sakkal Majalla" w:hAnsi="Sakkal Majalla" w:cs="Sakkal Majalla" w:hint="cs"/>
          <w:sz w:val="32"/>
          <w:szCs w:val="32"/>
          <w:rtl/>
        </w:rPr>
      </w:pPr>
      <w:r>
        <w:rPr>
          <w:rFonts w:ascii="Sakkal Majalla" w:hAnsi="Sakkal Majalla" w:cs="Sakkal Majalla" w:hint="cs"/>
          <w:sz w:val="32"/>
          <w:szCs w:val="32"/>
          <w:rtl/>
        </w:rPr>
        <w:t xml:space="preserve">- </w:t>
      </w:r>
      <w:proofErr w:type="gramStart"/>
      <w:r w:rsidRPr="00013000">
        <w:rPr>
          <w:rFonts w:ascii="Sakkal Majalla" w:hAnsi="Sakkal Majalla" w:cs="Sakkal Majalla" w:hint="cs"/>
          <w:sz w:val="32"/>
          <w:szCs w:val="32"/>
          <w:rtl/>
        </w:rPr>
        <w:t>المعيار</w:t>
      </w:r>
      <w:proofErr w:type="gramEnd"/>
      <w:r w:rsidRPr="00013000">
        <w:rPr>
          <w:rFonts w:ascii="Sakkal Majalla" w:hAnsi="Sakkal Majalla" w:cs="Sakkal Majalla" w:hint="cs"/>
          <w:sz w:val="32"/>
          <w:szCs w:val="32"/>
          <w:rtl/>
        </w:rPr>
        <w:t xml:space="preserve"> المنطقي</w:t>
      </w:r>
    </w:p>
    <w:p w:rsidR="00013000" w:rsidRPr="00013000" w:rsidRDefault="00013000" w:rsidP="00013000">
      <w:pPr>
        <w:pStyle w:val="Paragraphedeliste"/>
        <w:spacing w:after="0" w:line="240" w:lineRule="auto"/>
        <w:jc w:val="both"/>
        <w:rPr>
          <w:rFonts w:ascii="Sakkal Majalla" w:hAnsi="Sakkal Majalla" w:cs="Sakkal Majalla" w:hint="cs"/>
          <w:sz w:val="32"/>
          <w:szCs w:val="32"/>
          <w:rtl/>
        </w:rPr>
      </w:pPr>
      <w:r>
        <w:rPr>
          <w:rFonts w:ascii="Sakkal Majalla" w:hAnsi="Sakkal Majalla" w:cs="Sakkal Majalla" w:hint="cs"/>
          <w:sz w:val="32"/>
          <w:szCs w:val="32"/>
          <w:rtl/>
        </w:rPr>
        <w:t xml:space="preserve">- </w:t>
      </w:r>
      <w:r w:rsidRPr="00013000">
        <w:rPr>
          <w:rFonts w:ascii="Sakkal Majalla" w:hAnsi="Sakkal Majalla" w:cs="Sakkal Majalla" w:hint="cs"/>
          <w:sz w:val="32"/>
          <w:szCs w:val="32"/>
          <w:rtl/>
        </w:rPr>
        <w:t>تحقيق التوزان بين أجزاء البحث</w:t>
      </w:r>
    </w:p>
    <w:p w:rsidR="00013000" w:rsidRPr="00013000" w:rsidRDefault="00013000" w:rsidP="00013000">
      <w:pPr>
        <w:pStyle w:val="Paragraphedeliste"/>
        <w:spacing w:after="0" w:line="240" w:lineRule="auto"/>
        <w:jc w:val="both"/>
        <w:rPr>
          <w:rFonts w:ascii="Sakkal Majalla" w:hAnsi="Sakkal Majalla" w:cs="Sakkal Majalla" w:hint="cs"/>
          <w:sz w:val="32"/>
          <w:szCs w:val="32"/>
        </w:rPr>
      </w:pPr>
      <w:r>
        <w:rPr>
          <w:rFonts w:ascii="Sakkal Majalla" w:hAnsi="Sakkal Majalla" w:cs="Sakkal Majalla" w:hint="cs"/>
          <w:sz w:val="32"/>
          <w:szCs w:val="32"/>
          <w:rtl/>
        </w:rPr>
        <w:t xml:space="preserve">- </w:t>
      </w:r>
      <w:r w:rsidRPr="00013000">
        <w:rPr>
          <w:rFonts w:ascii="Sakkal Majalla" w:hAnsi="Sakkal Majalla" w:cs="Sakkal Majalla" w:hint="cs"/>
          <w:sz w:val="32"/>
          <w:szCs w:val="32"/>
          <w:rtl/>
        </w:rPr>
        <w:t>مرونة</w:t>
      </w:r>
      <w:r>
        <w:rPr>
          <w:rFonts w:ascii="Sakkal Majalla" w:hAnsi="Sakkal Majalla" w:cs="Sakkal Majalla" w:hint="cs"/>
          <w:sz w:val="32"/>
          <w:szCs w:val="32"/>
          <w:rtl/>
        </w:rPr>
        <w:t xml:space="preserve"> </w:t>
      </w:r>
      <w:r w:rsidRPr="00013000">
        <w:rPr>
          <w:rFonts w:ascii="Sakkal Majalla" w:hAnsi="Sakkal Majalla" w:cs="Sakkal Majalla" w:hint="cs"/>
          <w:sz w:val="32"/>
          <w:szCs w:val="32"/>
          <w:rtl/>
        </w:rPr>
        <w:t xml:space="preserve">الخطة </w:t>
      </w:r>
      <w:proofErr w:type="gramStart"/>
      <w:r w:rsidRPr="00013000">
        <w:rPr>
          <w:rFonts w:ascii="Sakkal Majalla" w:hAnsi="Sakkal Majalla" w:cs="Sakkal Majalla" w:hint="cs"/>
          <w:sz w:val="32"/>
          <w:szCs w:val="32"/>
          <w:rtl/>
        </w:rPr>
        <w:t>وشموليتها</w:t>
      </w:r>
      <w:proofErr w:type="gramEnd"/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Default="00013000" w:rsidP="00013000">
      <w:pPr>
        <w:spacing w:after="0" w:line="240" w:lineRule="auto"/>
        <w:jc w:val="both"/>
        <w:rPr>
          <w:rFonts w:ascii="Sakkal Majalla" w:hAnsi="Sakkal Majalla" w:cs="Sakkal Majalla" w:hint="cs"/>
          <w:b/>
          <w:bCs/>
          <w:sz w:val="32"/>
          <w:szCs w:val="32"/>
          <w:rtl/>
        </w:rPr>
      </w:pPr>
    </w:p>
    <w:p w:rsidR="00013000" w:rsidRPr="00013000" w:rsidRDefault="00013000" w:rsidP="00013000">
      <w:pPr>
        <w:spacing w:after="0" w:line="240" w:lineRule="auto"/>
        <w:jc w:val="both"/>
        <w:rPr>
          <w:rFonts w:ascii="Sakkal Majalla" w:hAnsi="Sakkal Majalla" w:cs="Sakkal Majalla"/>
          <w:b/>
          <w:bCs/>
          <w:sz w:val="32"/>
          <w:szCs w:val="32"/>
        </w:rPr>
      </w:pPr>
    </w:p>
    <w:sectPr w:rsidR="00013000" w:rsidRPr="00013000" w:rsidSect="00777DC3">
      <w:pgSz w:w="11906" w:h="16838"/>
      <w:pgMar w:top="567" w:right="1800" w:bottom="1440" w:left="1134" w:header="708" w:footer="40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114F" w:rsidRDefault="00B7114F" w:rsidP="00777DC3">
      <w:pPr>
        <w:spacing w:after="0" w:line="240" w:lineRule="auto"/>
      </w:pPr>
      <w:r>
        <w:separator/>
      </w:r>
    </w:p>
  </w:endnote>
  <w:endnote w:type="continuationSeparator" w:id="0">
    <w:p w:rsidR="00B7114F" w:rsidRDefault="00B7114F" w:rsidP="00777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114F" w:rsidRDefault="00B7114F" w:rsidP="00777DC3">
      <w:pPr>
        <w:spacing w:after="0" w:line="240" w:lineRule="auto"/>
      </w:pPr>
      <w:r>
        <w:separator/>
      </w:r>
    </w:p>
  </w:footnote>
  <w:footnote w:type="continuationSeparator" w:id="0">
    <w:p w:rsidR="00B7114F" w:rsidRDefault="00B7114F" w:rsidP="00777D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95AA2"/>
    <w:multiLevelType w:val="hybridMultilevel"/>
    <w:tmpl w:val="247ABC9E"/>
    <w:lvl w:ilvl="0" w:tplc="A8E49CB4">
      <w:start w:val="3"/>
      <w:numFmt w:val="bullet"/>
      <w:lvlText w:val=""/>
      <w:lvlJc w:val="left"/>
      <w:pPr>
        <w:ind w:left="1080" w:hanging="360"/>
      </w:pPr>
      <w:rPr>
        <w:rFonts w:ascii="Wingdings" w:eastAsiaTheme="minorHAnsi" w:hAnsi="Wingdings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0104E17"/>
    <w:multiLevelType w:val="hybridMultilevel"/>
    <w:tmpl w:val="982A2886"/>
    <w:lvl w:ilvl="0" w:tplc="B7524878">
      <w:start w:val="3"/>
      <w:numFmt w:val="bullet"/>
      <w:lvlText w:val="-"/>
      <w:lvlJc w:val="left"/>
      <w:pPr>
        <w:ind w:left="720" w:hanging="360"/>
      </w:pPr>
      <w:rPr>
        <w:rFonts w:ascii="Arabic Typesetting" w:eastAsia="Arial Unicode MS" w:hAnsi="Arabic Typesetting" w:cs="Arabic Typesetting" w:hint="default"/>
        <w:b w:val="0"/>
        <w:sz w:val="4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725A9C"/>
    <w:multiLevelType w:val="hybridMultilevel"/>
    <w:tmpl w:val="DB4687C0"/>
    <w:lvl w:ilvl="0" w:tplc="42D2C6F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3A42904"/>
    <w:multiLevelType w:val="hybridMultilevel"/>
    <w:tmpl w:val="06449C5A"/>
    <w:lvl w:ilvl="0" w:tplc="B464F47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224" w:allStyles="0" w:customStyles="0" w:latentStyles="1" w:stylesInUse="0" w:headingStyles="1" w:numberingStyles="0" w:tableStyles="0" w:directFormattingOnRuns="0" w:directFormattingOnParagraphs="1" w:directFormattingOnNumbering="0" w:directFormattingOnTables="0" w:clearFormatting="1" w:top3HeadingStyles="0" w:visibleStyles="1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FBE"/>
    <w:rsid w:val="00013000"/>
    <w:rsid w:val="0007112F"/>
    <w:rsid w:val="000C07CA"/>
    <w:rsid w:val="00141FFA"/>
    <w:rsid w:val="0023342F"/>
    <w:rsid w:val="00256E7D"/>
    <w:rsid w:val="00266901"/>
    <w:rsid w:val="00291FBE"/>
    <w:rsid w:val="00390DDB"/>
    <w:rsid w:val="003B28E3"/>
    <w:rsid w:val="003B547E"/>
    <w:rsid w:val="00411491"/>
    <w:rsid w:val="00421402"/>
    <w:rsid w:val="00464EA6"/>
    <w:rsid w:val="00483A19"/>
    <w:rsid w:val="005B09A3"/>
    <w:rsid w:val="00625497"/>
    <w:rsid w:val="006A3CD0"/>
    <w:rsid w:val="007272D0"/>
    <w:rsid w:val="00740278"/>
    <w:rsid w:val="00777DC3"/>
    <w:rsid w:val="00795646"/>
    <w:rsid w:val="0081672C"/>
    <w:rsid w:val="008C3C0B"/>
    <w:rsid w:val="008D11CD"/>
    <w:rsid w:val="008E1A2C"/>
    <w:rsid w:val="00922F18"/>
    <w:rsid w:val="00930C51"/>
    <w:rsid w:val="00932D2E"/>
    <w:rsid w:val="009817FF"/>
    <w:rsid w:val="009A3A10"/>
    <w:rsid w:val="009B1E2F"/>
    <w:rsid w:val="009F31FA"/>
    <w:rsid w:val="00A016C0"/>
    <w:rsid w:val="00A55CA5"/>
    <w:rsid w:val="00B1102C"/>
    <w:rsid w:val="00B27C81"/>
    <w:rsid w:val="00B40D36"/>
    <w:rsid w:val="00B7114F"/>
    <w:rsid w:val="00BE1089"/>
    <w:rsid w:val="00C80093"/>
    <w:rsid w:val="00CD2EA5"/>
    <w:rsid w:val="00CE66CC"/>
    <w:rsid w:val="00D2705A"/>
    <w:rsid w:val="00D27AD9"/>
    <w:rsid w:val="00DF662C"/>
    <w:rsid w:val="00E008B2"/>
    <w:rsid w:val="00E574AE"/>
    <w:rsid w:val="00F037D3"/>
    <w:rsid w:val="00F136BE"/>
    <w:rsid w:val="00F5440C"/>
    <w:rsid w:val="00FC2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2D2E"/>
    <w:pPr>
      <w:bidi/>
    </w:pPr>
  </w:style>
  <w:style w:type="paragraph" w:styleId="Titre1">
    <w:name w:val="heading 1"/>
    <w:basedOn w:val="Normal"/>
    <w:next w:val="Normal"/>
    <w:link w:val="Titre1Car"/>
    <w:uiPriority w:val="9"/>
    <w:qFormat/>
    <w:rsid w:val="00932D2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32D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932D2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32D2E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932D2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932D2E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Sansinterligne">
    <w:name w:val="No Spacing"/>
    <w:uiPriority w:val="1"/>
    <w:qFormat/>
    <w:rsid w:val="00932D2E"/>
    <w:pPr>
      <w:bidi/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932D2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777D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77DC3"/>
  </w:style>
  <w:style w:type="paragraph" w:styleId="Pieddepage">
    <w:name w:val="footer"/>
    <w:basedOn w:val="Normal"/>
    <w:link w:val="PieddepageCar"/>
    <w:uiPriority w:val="99"/>
    <w:semiHidden/>
    <w:unhideWhenUsed/>
    <w:rsid w:val="00777D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77D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2D2E"/>
    <w:pPr>
      <w:bidi/>
    </w:pPr>
  </w:style>
  <w:style w:type="paragraph" w:styleId="Titre1">
    <w:name w:val="heading 1"/>
    <w:basedOn w:val="Normal"/>
    <w:next w:val="Normal"/>
    <w:link w:val="Titre1Car"/>
    <w:uiPriority w:val="9"/>
    <w:qFormat/>
    <w:rsid w:val="00932D2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32D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932D2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32D2E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932D2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932D2E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Sansinterligne">
    <w:name w:val="No Spacing"/>
    <w:uiPriority w:val="1"/>
    <w:qFormat/>
    <w:rsid w:val="00932D2E"/>
    <w:pPr>
      <w:bidi/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932D2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777D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77DC3"/>
  </w:style>
  <w:style w:type="paragraph" w:styleId="Pieddepage">
    <w:name w:val="footer"/>
    <w:basedOn w:val="Normal"/>
    <w:link w:val="PieddepageCar"/>
    <w:uiPriority w:val="99"/>
    <w:semiHidden/>
    <w:unhideWhenUsed/>
    <w:rsid w:val="00777DC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77D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606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Acer</cp:lastModifiedBy>
  <cp:revision>7</cp:revision>
  <cp:lastPrinted>2026-01-06T15:29:00Z</cp:lastPrinted>
  <dcterms:created xsi:type="dcterms:W3CDTF">2026-01-06T12:01:00Z</dcterms:created>
  <dcterms:modified xsi:type="dcterms:W3CDTF">2026-01-18T18:44:00Z</dcterms:modified>
</cp:coreProperties>
</file>